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532"/>
        <w:spacing w:before="235" w:line="184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spacing w:val="9"/>
        </w:rPr>
        <w:t>汉阳区促进就业创业政策汇编</w:t>
      </w:r>
    </w:p>
    <w:p>
      <w:pPr>
        <w:spacing w:line="184" w:lineRule="auto"/>
        <w:sectPr>
          <w:pgSz w:w="11906" w:h="16839"/>
          <w:pgMar w:top="1431" w:right="1785" w:bottom="0" w:left="1785" w:header="0" w:footer="0" w:gutter="0"/>
        </w:sectPr>
        <w:rPr>
          <w:rFonts w:ascii="Microsoft YaHei" w:hAnsi="Microsoft YaHei" w:eastAsia="Microsoft YaHei" w:cs="Microsoft YaHei"/>
          <w:sz w:val="55"/>
          <w:szCs w:val="55"/>
        </w:rPr>
      </w:pPr>
    </w:p>
    <w:sdt>
      <w:sdtPr>
        <w:rPr>
          <w:rFonts w:ascii="Microsoft YaHei" w:hAnsi="Microsoft YaHei" w:eastAsia="Microsoft YaHei" w:cs="Microsoft YaHei"/>
          <w:sz w:val="52"/>
          <w:szCs w:val="52"/>
        </w:rPr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>
          <w:pPr>
            <w:ind w:left="3473"/>
            <w:spacing w:before="177" w:line="180" w:lineRule="auto"/>
            <w:rPr>
              <w:rFonts w:ascii="Microsoft YaHei" w:hAnsi="Microsoft YaHei" w:eastAsia="Microsoft YaHei" w:cs="Microsoft YaHei"/>
              <w:sz w:val="52"/>
              <w:szCs w:val="52"/>
            </w:rPr>
          </w:pPr>
          <w:bookmarkStart w:name="bookmark1" w:id="1"/>
          <w:bookmarkEnd w:id="1"/>
          <w:r>
            <w:rPr>
              <w:rFonts w:ascii="Microsoft YaHei" w:hAnsi="Microsoft YaHei" w:eastAsia="Microsoft YaHei" w:cs="Microsoft YaHei"/>
              <w:sz w:val="52"/>
              <w:szCs w:val="52"/>
              <w:spacing w:val="-44"/>
            </w:rPr>
            <w:t>目</w:t>
          </w:r>
          <w:r>
            <w:rPr>
              <w:rFonts w:ascii="Microsoft YaHei" w:hAnsi="Microsoft YaHei" w:eastAsia="Microsoft YaHei" w:cs="Microsoft YaHei"/>
              <w:sz w:val="52"/>
              <w:szCs w:val="52"/>
              <w:spacing w:val="25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52"/>
              <w:szCs w:val="52"/>
              <w:spacing w:val="-44"/>
            </w:rPr>
            <w:t>录</w:t>
          </w:r>
        </w:p>
        <w:p>
          <w:pPr>
            <w:spacing w:line="437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10"/>
            <w:spacing w:before="101" w:line="189" w:lineRule="auto"/>
            <w:rPr/>
          </w:pPr>
          <w:bookmarkStart w:name="bookmark2" w:id="2"/>
          <w:bookmarkEnd w:id="2"/>
          <w:hyperlink w:history="true" w:anchor="bookmark1">
            <w:r>
              <w:rPr>
                <w:b/>
                <w:bCs/>
                <w:spacing w:val="-2"/>
              </w:rPr>
              <w:t>第一部分</w:t>
            </w:r>
            <w:r>
              <w:rPr>
                <w:spacing w:val="24"/>
              </w:rPr>
              <w:t xml:space="preserve">  </w:t>
            </w:r>
            <w:r>
              <w:rPr>
                <w:b/>
                <w:bCs/>
                <w:spacing w:val="-2"/>
              </w:rPr>
              <w:t>惠企类</w:t>
            </w:r>
          </w:hyperlink>
        </w:p>
        <w:p>
          <w:pPr>
            <w:pStyle w:val="BodyText"/>
            <w:ind w:left="313"/>
            <w:spacing w:before="303" w:line="191" w:lineRule="auto"/>
            <w:tabs>
              <w:tab w:val="right" w:leader="dot" w:pos="8532"/>
            </w:tabs>
            <w:rPr/>
          </w:pPr>
          <w:bookmarkStart w:name="bookmark3" w:id="3"/>
          <w:bookmarkEnd w:id="3"/>
          <w:hyperlink w:history="true" w:anchor="bookmark4">
            <w:r>
              <w:rPr>
                <w:spacing w:val="7"/>
              </w:rPr>
              <w:t>一、就业创业服务（职业介绍）补贴</w:t>
            </w:r>
            <w:r>
              <w:rPr>
                <w:spacing w:val="-43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>1</w:t>
            </w:r>
          </w:hyperlink>
        </w:p>
        <w:p>
          <w:pPr>
            <w:pStyle w:val="BodyText"/>
            <w:ind w:left="310"/>
            <w:spacing w:before="306" w:line="189" w:lineRule="auto"/>
            <w:tabs>
              <w:tab w:val="right" w:leader="dot" w:pos="8532"/>
            </w:tabs>
            <w:rPr/>
          </w:pPr>
          <w:bookmarkStart w:name="bookmark5" w:id="4"/>
          <w:bookmarkEnd w:id="4"/>
          <w:hyperlink w:history="true" w:anchor="bookmark6">
            <w:r>
              <w:rPr>
                <w:spacing w:val="7"/>
              </w:rPr>
              <w:t>二、一次性吸纳就业补贴（吸纳退役军人）</w:t>
            </w:r>
            <w:r>
              <w:rPr>
                <w:spacing w:val="-31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>1</w:t>
            </w:r>
          </w:hyperlink>
        </w:p>
        <w:p>
          <w:pPr>
            <w:pStyle w:val="BodyText"/>
            <w:ind w:left="316"/>
            <w:spacing w:before="306" w:line="189" w:lineRule="auto"/>
            <w:tabs>
              <w:tab w:val="right" w:leader="dot" w:pos="8532"/>
            </w:tabs>
            <w:rPr/>
          </w:pPr>
          <w:bookmarkStart w:name="bookmark7" w:id="5"/>
          <w:bookmarkEnd w:id="5"/>
          <w:hyperlink w:history="true" w:anchor="bookmark8">
            <w:r>
              <w:rPr>
                <w:spacing w:val="7"/>
              </w:rPr>
              <w:t>三、一次性吸纳就业补贴（吸纳脱贫劳动力）</w:t>
            </w:r>
            <w:r>
              <w:rPr>
                <w:spacing w:val="-35"/>
              </w:rPr>
              <w:t xml:space="preserve"> </w:t>
            </w:r>
            <w:r>
              <w:rPr/>
              <w:tab/>
            </w:r>
            <w:r>
              <w:rPr>
                <w:spacing w:val="18"/>
              </w:rPr>
              <w:t>2</w:t>
            </w:r>
          </w:hyperlink>
        </w:p>
        <w:p>
          <w:pPr>
            <w:pStyle w:val="BodyText"/>
            <w:ind w:left="330"/>
            <w:spacing w:before="307" w:line="189" w:lineRule="auto"/>
            <w:tabs>
              <w:tab w:val="right" w:leader="dot" w:pos="8532"/>
            </w:tabs>
            <w:rPr/>
          </w:pPr>
          <w:bookmarkStart w:name="bookmark9" w:id="6"/>
          <w:bookmarkEnd w:id="6"/>
          <w:hyperlink w:history="true" w:anchor="bookmark10">
            <w:r>
              <w:rPr>
                <w:spacing w:val="7"/>
              </w:rPr>
              <w:t>四、高校毕业生社会保险补贴（小微企业招用）</w:t>
            </w:r>
            <w:r>
              <w:rPr>
                <w:spacing w:val="-44"/>
              </w:rPr>
              <w:t xml:space="preserve"> </w:t>
            </w:r>
            <w:r>
              <w:rPr/>
              <w:tab/>
            </w:r>
            <w:r>
              <w:rPr>
                <w:spacing w:val="16"/>
              </w:rPr>
              <w:t>2</w:t>
            </w:r>
          </w:hyperlink>
        </w:p>
        <w:p>
          <w:pPr>
            <w:pStyle w:val="BodyText"/>
            <w:ind w:left="304"/>
            <w:spacing w:before="307" w:line="189" w:lineRule="auto"/>
            <w:tabs>
              <w:tab w:val="right" w:leader="dot" w:pos="8532"/>
            </w:tabs>
            <w:rPr/>
          </w:pPr>
          <w:bookmarkStart w:name="bookmark11" w:id="7"/>
          <w:bookmarkEnd w:id="7"/>
          <w:hyperlink w:history="true" w:anchor="bookmark12">
            <w:r>
              <w:rPr>
                <w:spacing w:val="8"/>
              </w:rPr>
              <w:t>五、就业困难人员社会保险补贴（企业招用）</w:t>
            </w:r>
            <w:r>
              <w:rPr>
                <w:spacing w:val="-43"/>
              </w:rPr>
              <w:t xml:space="preserve"> </w:t>
            </w:r>
            <w:r>
              <w:rPr/>
              <w:tab/>
            </w:r>
            <w:r>
              <w:rPr>
                <w:spacing w:val="18"/>
              </w:rPr>
              <w:t>3</w:t>
            </w:r>
          </w:hyperlink>
        </w:p>
        <w:p>
          <w:pPr>
            <w:pStyle w:val="BodyText"/>
            <w:ind w:left="306"/>
            <w:spacing w:before="303" w:line="191" w:lineRule="auto"/>
            <w:tabs>
              <w:tab w:val="right" w:leader="dot" w:pos="8532"/>
            </w:tabs>
            <w:rPr/>
          </w:pPr>
          <w:bookmarkStart w:name="bookmark13" w:id="8"/>
          <w:bookmarkEnd w:id="8"/>
          <w:hyperlink w:history="true" w:anchor="bookmark14">
            <w:r>
              <w:rPr>
                <w:spacing w:val="7"/>
              </w:rPr>
              <w:t>六、初创企业创业场地租金补贴</w:t>
            </w:r>
            <w:r>
              <w:rPr>
                <w:spacing w:val="-43"/>
              </w:rPr>
              <w:t xml:space="preserve"> </w:t>
            </w:r>
            <w:r>
              <w:rPr/>
              <w:tab/>
            </w:r>
            <w:r>
              <w:rPr>
                <w:spacing w:val="18"/>
              </w:rPr>
              <w:t>4</w:t>
            </w:r>
          </w:hyperlink>
        </w:p>
        <w:p>
          <w:pPr>
            <w:pStyle w:val="BodyText"/>
            <w:ind w:left="300"/>
            <w:spacing w:before="303" w:line="191" w:lineRule="auto"/>
            <w:tabs>
              <w:tab w:val="right" w:leader="dot" w:pos="8532"/>
            </w:tabs>
            <w:rPr/>
          </w:pPr>
          <w:bookmarkStart w:name="bookmark15" w:id="9"/>
          <w:bookmarkEnd w:id="9"/>
          <w:hyperlink w:history="true" w:anchor="bookmark16">
            <w:r>
              <w:rPr>
                <w:spacing w:val="8"/>
              </w:rPr>
              <w:t>七、小微企业创业担保贷款资格认定</w:t>
            </w:r>
            <w:r>
              <w:rPr>
                <w:spacing w:val="-46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>4</w:t>
            </w:r>
          </w:hyperlink>
        </w:p>
        <w:p>
          <w:pPr>
            <w:pStyle w:val="BodyText"/>
            <w:ind w:left="299"/>
            <w:spacing w:before="307" w:line="189" w:lineRule="auto"/>
            <w:tabs>
              <w:tab w:val="right" w:leader="dot" w:pos="8532"/>
            </w:tabs>
            <w:rPr/>
          </w:pPr>
          <w:bookmarkStart w:name="bookmark17" w:id="10"/>
          <w:bookmarkEnd w:id="10"/>
          <w:hyperlink w:history="true" w:anchor="bookmark18">
            <w:r>
              <w:rPr>
                <w:spacing w:val="8"/>
              </w:rPr>
              <w:t>八、企业新型学徒制培训补贴</w:t>
            </w:r>
            <w:r>
              <w:rPr>
                <w:spacing w:val="-51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>5</w:t>
            </w:r>
          </w:hyperlink>
        </w:p>
        <w:p>
          <w:pPr>
            <w:pStyle w:val="BodyText"/>
            <w:ind w:left="296"/>
            <w:spacing w:before="307" w:line="189" w:lineRule="auto"/>
            <w:tabs>
              <w:tab w:val="right" w:leader="dot" w:pos="8532"/>
            </w:tabs>
            <w:rPr/>
          </w:pPr>
          <w:bookmarkStart w:name="bookmark19" w:id="11"/>
          <w:bookmarkEnd w:id="11"/>
          <w:hyperlink w:history="true" w:anchor="bookmark20">
            <w:r>
              <w:rPr>
                <w:spacing w:val="8"/>
              </w:rPr>
              <w:t>九、岗位技能培训补贴</w:t>
            </w:r>
            <w:r>
              <w:rPr>
                <w:spacing w:val="-54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>6</w:t>
            </w:r>
          </w:hyperlink>
        </w:p>
        <w:p>
          <w:pPr>
            <w:pStyle w:val="BodyText"/>
            <w:ind w:left="306"/>
            <w:spacing w:before="306" w:line="189" w:lineRule="auto"/>
            <w:tabs>
              <w:tab w:val="right" w:leader="dot" w:pos="8532"/>
            </w:tabs>
            <w:rPr/>
          </w:pPr>
          <w:bookmarkStart w:name="bookmark21" w:id="12"/>
          <w:bookmarkEnd w:id="12"/>
          <w:hyperlink w:history="true" w:anchor="bookmark22">
            <w:r>
              <w:rPr>
                <w:spacing w:val="5"/>
              </w:rPr>
              <w:t>十、稳岗返还</w:t>
            </w:r>
            <w:r>
              <w:rPr>
                <w:spacing w:val="-54"/>
              </w:rPr>
              <w:t xml:space="preserve"> </w:t>
            </w:r>
            <w:r>
              <w:rPr/>
              <w:tab/>
            </w:r>
            <w:r>
              <w:rPr>
                <w:spacing w:val="16"/>
              </w:rPr>
              <w:t>6</w:t>
            </w:r>
          </w:hyperlink>
        </w:p>
        <w:p>
          <w:pPr>
            <w:pStyle w:val="BodyText"/>
            <w:ind w:left="306"/>
            <w:spacing w:before="307" w:line="189" w:lineRule="auto"/>
            <w:tabs>
              <w:tab w:val="right" w:leader="dot" w:pos="8532"/>
            </w:tabs>
            <w:rPr/>
          </w:pPr>
          <w:bookmarkStart w:name="bookmark23" w:id="13"/>
          <w:bookmarkEnd w:id="13"/>
          <w:hyperlink w:history="true" w:anchor="bookmark24">
            <w:r>
              <w:rPr>
                <w:spacing w:val="7"/>
              </w:rPr>
              <w:t>十一、一次性扩岗补助</w:t>
            </w:r>
            <w:r>
              <w:rPr>
                <w:spacing w:val="-54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>7</w:t>
            </w:r>
          </w:hyperlink>
        </w:p>
        <w:p>
          <w:pPr>
            <w:pStyle w:val="BodyText"/>
            <w:ind w:left="306"/>
            <w:spacing w:before="306" w:line="219" w:lineRule="auto"/>
            <w:tabs>
              <w:tab w:val="right" w:leader="dot" w:pos="8532"/>
            </w:tabs>
            <w:rPr/>
          </w:pPr>
          <w:bookmarkStart w:name="bookmark25" w:id="14"/>
          <w:bookmarkEnd w:id="14"/>
          <w:hyperlink w:history="true" w:anchor="bookmark26">
            <w:r>
              <w:rPr>
                <w:spacing w:val="8"/>
              </w:rPr>
              <w:t>十二、延续实施阶段性降低失业保险费率</w:t>
            </w:r>
            <w:r>
              <w:rPr>
                <w:spacing w:val="-48"/>
              </w:rPr>
              <w:t xml:space="preserve"> </w:t>
            </w:r>
            <w:r>
              <w:rPr/>
              <w:tab/>
            </w:r>
            <w:r>
              <w:rPr>
                <w:spacing w:val="16"/>
              </w:rPr>
              <w:t>8</w:t>
            </w:r>
          </w:hyperlink>
        </w:p>
        <w:p>
          <w:pPr>
            <w:spacing w:line="258" w:lineRule="auto"/>
            <w:rPr>
              <w:rFonts w:ascii="Arial"/>
              <w:sz w:val="21"/>
            </w:rPr>
          </w:pPr>
          <w:r/>
        </w:p>
        <w:p>
          <w:pPr>
            <w:spacing w:line="258" w:lineRule="auto"/>
            <w:rPr>
              <w:rFonts w:ascii="Arial"/>
              <w:sz w:val="21"/>
            </w:rPr>
          </w:pPr>
          <w:r/>
        </w:p>
        <w:p>
          <w:pPr>
            <w:spacing w:line="258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89"/>
            <w:spacing w:before="102" w:line="189" w:lineRule="auto"/>
            <w:rPr/>
          </w:pPr>
          <w:bookmarkStart w:name="bookmark27" w:id="15"/>
          <w:bookmarkEnd w:id="15"/>
          <w:hyperlink w:history="true" w:anchor="bookmark28">
            <w:r>
              <w:rPr>
                <w:b/>
                <w:bCs/>
                <w:spacing w:val="-2"/>
              </w:rPr>
              <w:t>第二部分</w:t>
            </w:r>
            <w:r>
              <w:rPr>
                <w:spacing w:val="43"/>
              </w:rPr>
              <w:t xml:space="preserve"> </w:t>
            </w:r>
            <w:r>
              <w:rPr>
                <w:b/>
                <w:bCs/>
                <w:spacing w:val="-2"/>
              </w:rPr>
              <w:t>惠民类</w:t>
            </w:r>
          </w:hyperlink>
        </w:p>
        <w:p>
          <w:pPr>
            <w:pStyle w:val="BodyText"/>
            <w:ind w:left="306"/>
            <w:spacing w:before="307" w:line="189" w:lineRule="auto"/>
            <w:tabs>
              <w:tab w:val="right" w:leader="dot" w:pos="8532"/>
            </w:tabs>
            <w:rPr/>
          </w:pPr>
          <w:bookmarkStart w:name="bookmark29" w:id="16"/>
          <w:bookmarkEnd w:id="16"/>
          <w:hyperlink w:history="true" w:anchor="bookmark30">
            <w:r>
              <w:rPr>
                <w:spacing w:val="8"/>
              </w:rPr>
              <w:t>十三、就业困难人员社会保险补贴（灵活就业）</w:t>
            </w:r>
            <w:r>
              <w:rPr>
                <w:spacing w:val="-42"/>
              </w:rPr>
              <w:t xml:space="preserve"> </w:t>
            </w:r>
            <w:r>
              <w:rPr/>
              <w:tab/>
            </w:r>
            <w:r>
              <w:rPr>
                <w:spacing w:val="16"/>
              </w:rPr>
              <w:t>9</w:t>
            </w:r>
          </w:hyperlink>
        </w:p>
        <w:p>
          <w:pPr>
            <w:pStyle w:val="BodyText"/>
            <w:ind w:left="306"/>
            <w:spacing w:before="303" w:line="191" w:lineRule="auto"/>
            <w:tabs>
              <w:tab w:val="right" w:leader="dot" w:pos="8532"/>
            </w:tabs>
            <w:rPr/>
          </w:pPr>
          <w:bookmarkStart w:name="bookmark31" w:id="17"/>
          <w:bookmarkEnd w:id="17"/>
          <w:hyperlink w:history="true" w:anchor="bookmark32">
            <w:r>
              <w:rPr>
                <w:spacing w:val="8"/>
              </w:rPr>
              <w:t>十四、就业困难人员一次性创业补贴</w:t>
            </w:r>
            <w:r>
              <w:rPr>
                <w:spacing w:val="-52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>9</w:t>
            </w:r>
          </w:hyperlink>
        </w:p>
        <w:p>
          <w:pPr>
            <w:pStyle w:val="BodyText"/>
            <w:ind w:left="306"/>
            <w:spacing w:before="303" w:line="191" w:lineRule="auto"/>
            <w:tabs>
              <w:tab w:val="right" w:leader="dot" w:pos="8532"/>
            </w:tabs>
            <w:rPr/>
          </w:pPr>
          <w:bookmarkStart w:name="bookmark33" w:id="18"/>
          <w:bookmarkEnd w:id="18"/>
          <w:hyperlink w:history="true" w:anchor="bookmark34">
            <w:r>
              <w:rPr>
                <w:spacing w:val="8"/>
              </w:rPr>
              <w:t>十五、返乡创业人员一次性创业补贴</w:t>
            </w:r>
            <w:r>
              <w:rPr>
                <w:spacing w:val="-52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1</w:t>
            </w:r>
          </w:hyperlink>
          <w:r>
            <w:rPr>
              <w:spacing w:val="11"/>
            </w:rPr>
            <w:t>0</w:t>
          </w:r>
        </w:p>
        <w:p>
          <w:pPr>
            <w:pStyle w:val="BodyText"/>
            <w:ind w:left="306"/>
            <w:spacing w:before="307" w:line="189" w:lineRule="auto"/>
            <w:tabs>
              <w:tab w:val="right" w:leader="dot" w:pos="8532"/>
            </w:tabs>
            <w:rPr/>
          </w:pPr>
          <w:bookmarkStart w:name="bookmark35" w:id="19"/>
          <w:bookmarkEnd w:id="19"/>
          <w:hyperlink w:history="true" w:anchor="bookmark36">
            <w:r>
              <w:rPr>
                <w:spacing w:val="7"/>
              </w:rPr>
              <w:t>十六、技能培训补贴</w:t>
            </w:r>
            <w:r>
              <w:rPr>
                <w:spacing w:val="-56"/>
              </w:rPr>
              <w:t xml:space="preserve"> </w:t>
            </w:r>
            <w:r>
              <w:rPr/>
              <w:tab/>
            </w:r>
            <w:r>
              <w:rPr>
                <w:spacing w:val="10"/>
              </w:rPr>
              <w:t>1</w:t>
            </w:r>
          </w:hyperlink>
          <w:r>
            <w:rPr>
              <w:spacing w:val="10"/>
            </w:rPr>
            <w:t>1</w:t>
          </w:r>
        </w:p>
        <w:p>
          <w:pPr>
            <w:pStyle w:val="BodyText"/>
            <w:ind w:left="306"/>
            <w:spacing w:before="303" w:line="220" w:lineRule="auto"/>
            <w:tabs>
              <w:tab w:val="right" w:leader="dot" w:pos="8532"/>
            </w:tabs>
            <w:rPr/>
          </w:pPr>
          <w:bookmarkStart w:name="bookmark37" w:id="20"/>
          <w:bookmarkEnd w:id="20"/>
          <w:hyperlink w:history="true" w:anchor="bookmark38">
            <w:r>
              <w:rPr>
                <w:spacing w:val="8"/>
              </w:rPr>
              <w:t>十七、</w:t>
            </w:r>
            <w:r>
              <w:rPr/>
              <w:t>SYB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创业培训补贴</w:t>
            </w:r>
            <w:r>
              <w:rPr>
                <w:spacing w:val="-58"/>
              </w:rPr>
              <w:t xml:space="preserve"> </w:t>
            </w:r>
            <w:r>
              <w:rPr/>
              <w:tab/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1</w:t>
            </w:r>
          </w:hyperlink>
          <w:r>
            <w:rPr>
              <w:spacing w:val="-12"/>
            </w:rPr>
            <w:t>2</w:t>
          </w:r>
        </w:p>
      </w:sdtContent>
    </w:sdt>
    <w:p>
      <w:pPr>
        <w:spacing w:line="220" w:lineRule="auto"/>
        <w:sectPr>
          <w:pgSz w:w="11906" w:h="16839"/>
          <w:pgMar w:top="1431" w:right="1587" w:bottom="0" w:left="1785" w:header="0" w:footer="0" w:gutter="0"/>
        </w:sectPr>
        <w:rPr/>
      </w:pPr>
    </w:p>
    <w:sdt>
      <w:sdtPr>
        <w:rPr>
          <w:rFonts w:ascii="FangSong_GB2312" w:hAnsi="FangSong_GB2312" w:eastAsia="FangSong_GB2312" w:cs="FangSong_GB2312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>
          <w:pPr>
            <w:pStyle w:val="BodyText"/>
            <w:ind w:left="306"/>
            <w:spacing w:before="136" w:line="191" w:lineRule="auto"/>
            <w:tabs>
              <w:tab w:val="right" w:leader="dot" w:pos="8532"/>
            </w:tabs>
            <w:rPr/>
          </w:pPr>
          <w:bookmarkStart w:name="bookmark39" w:id="21"/>
          <w:bookmarkEnd w:id="21"/>
          <w:hyperlink w:history="true" w:anchor="bookmark40">
            <w:r>
              <w:rPr>
                <w:spacing w:val="8"/>
              </w:rPr>
              <w:t>十八、</w:t>
            </w:r>
            <w:r>
              <w:rPr/>
              <w:t>GYB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创业培训补贴</w:t>
            </w:r>
            <w:r>
              <w:rPr>
                <w:spacing w:val="-58"/>
              </w:rPr>
              <w:t xml:space="preserve"> </w:t>
            </w:r>
            <w:r>
              <w:rPr/>
              <w:tab/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1</w:t>
            </w:r>
          </w:hyperlink>
          <w:r>
            <w:rPr>
              <w:spacing w:val="-12"/>
            </w:rPr>
            <w:t>3</w:t>
          </w:r>
        </w:p>
        <w:p>
          <w:pPr>
            <w:pStyle w:val="BodyText"/>
            <w:ind w:left="306"/>
            <w:spacing w:before="303" w:line="191" w:lineRule="auto"/>
            <w:tabs>
              <w:tab w:val="right" w:leader="dot" w:pos="8532"/>
            </w:tabs>
            <w:rPr/>
          </w:pPr>
          <w:bookmarkStart w:name="bookmark41" w:id="22"/>
          <w:bookmarkEnd w:id="22"/>
          <w:hyperlink w:history="true" w:anchor="bookmark42">
            <w:r>
              <w:rPr>
                <w:spacing w:val="7"/>
              </w:rPr>
              <w:t>十九、就业创业培训生活费补助</w:t>
            </w:r>
            <w:r>
              <w:rPr>
                <w:spacing w:val="-43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1</w:t>
            </w:r>
          </w:hyperlink>
          <w:r>
            <w:rPr>
              <w:spacing w:val="11"/>
            </w:rPr>
            <w:t>4</w:t>
          </w:r>
        </w:p>
        <w:p>
          <w:pPr>
            <w:pStyle w:val="BodyText"/>
            <w:ind w:left="310"/>
            <w:spacing w:before="303" w:line="191" w:lineRule="auto"/>
            <w:tabs>
              <w:tab w:val="right" w:leader="dot" w:pos="8532"/>
            </w:tabs>
            <w:rPr/>
          </w:pPr>
          <w:bookmarkStart w:name="bookmark43" w:id="23"/>
          <w:bookmarkEnd w:id="23"/>
          <w:hyperlink w:history="true" w:anchor="bookmark44">
            <w:r>
              <w:rPr>
                <w:spacing w:val="7"/>
              </w:rPr>
              <w:t>二十、个人创业担保贷款资格认定</w:t>
            </w:r>
            <w:r>
              <w:rPr>
                <w:spacing w:val="-42"/>
              </w:rPr>
              <w:t xml:space="preserve"> </w:t>
            </w:r>
            <w:r>
              <w:rPr/>
              <w:tab/>
            </w:r>
            <w:r>
              <w:rPr>
                <w:spacing w:val="10"/>
              </w:rPr>
              <w:t>1</w:t>
            </w:r>
          </w:hyperlink>
          <w:r>
            <w:rPr>
              <w:spacing w:val="10"/>
            </w:rPr>
            <w:t>5</w:t>
          </w:r>
        </w:p>
        <w:p>
          <w:pPr>
            <w:pStyle w:val="BodyText"/>
            <w:ind w:left="310"/>
            <w:spacing w:before="306" w:line="189" w:lineRule="auto"/>
            <w:tabs>
              <w:tab w:val="right" w:leader="dot" w:pos="8532"/>
            </w:tabs>
            <w:rPr/>
          </w:pPr>
          <w:bookmarkStart w:name="bookmark45" w:id="24"/>
          <w:bookmarkEnd w:id="24"/>
          <w:hyperlink w:history="true" w:anchor="bookmark46">
            <w:r>
              <w:rPr>
                <w:spacing w:val="6"/>
              </w:rPr>
              <w:t>二十一、失业保险金</w:t>
            </w:r>
            <w:r>
              <w:rPr>
                <w:spacing w:val="-51"/>
              </w:rPr>
              <w:t xml:space="preserve"> </w:t>
            </w:r>
            <w:r>
              <w:rPr/>
              <w:tab/>
            </w:r>
            <w:r>
              <w:rPr>
                <w:spacing w:val="10"/>
              </w:rPr>
              <w:t>1</w:t>
            </w:r>
          </w:hyperlink>
          <w:r>
            <w:rPr>
              <w:spacing w:val="10"/>
            </w:rPr>
            <w:t>5</w:t>
          </w:r>
        </w:p>
        <w:p>
          <w:pPr>
            <w:pStyle w:val="BodyText"/>
            <w:ind w:left="310"/>
            <w:spacing w:before="306" w:line="221" w:lineRule="auto"/>
            <w:tabs>
              <w:tab w:val="right" w:leader="dot" w:pos="8532"/>
            </w:tabs>
            <w:rPr/>
          </w:pPr>
          <w:bookmarkStart w:name="bookmark47" w:id="25"/>
          <w:bookmarkEnd w:id="25"/>
          <w:hyperlink w:history="true" w:anchor="bookmark48">
            <w:r>
              <w:rPr>
                <w:spacing w:val="7"/>
              </w:rPr>
              <w:t>二十二、技能提升补贴</w:t>
            </w:r>
            <w:r>
              <w:rPr>
                <w:spacing w:val="-58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16</w:t>
            </w:r>
          </w:hyperlink>
        </w:p>
        <w:p>
          <w:pPr>
            <w:spacing w:line="257" w:lineRule="auto"/>
            <w:rPr>
              <w:rFonts w:ascii="Arial"/>
              <w:sz w:val="21"/>
            </w:rPr>
          </w:pPr>
          <w:r/>
        </w:p>
        <w:p>
          <w:pPr>
            <w:spacing w:line="257" w:lineRule="auto"/>
            <w:rPr>
              <w:rFonts w:ascii="Arial"/>
              <w:sz w:val="21"/>
            </w:rPr>
          </w:pPr>
          <w:r/>
        </w:p>
        <w:p>
          <w:pPr>
            <w:spacing w:line="257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507"/>
            <w:spacing w:before="101" w:line="189" w:lineRule="auto"/>
            <w:rPr/>
          </w:pPr>
          <w:bookmarkStart w:name="bookmark49" w:id="26"/>
          <w:bookmarkEnd w:id="26"/>
          <w:hyperlink w:history="true" w:anchor="bookmark50">
            <w:r>
              <w:rPr>
                <w:b/>
                <w:bCs/>
                <w:spacing w:val="2"/>
              </w:rPr>
              <w:t>第三部分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2"/>
              </w:rPr>
              <w:t>高校毕业生类</w:t>
            </w:r>
          </w:hyperlink>
        </w:p>
        <w:p>
          <w:pPr>
            <w:pStyle w:val="BodyText"/>
            <w:ind w:left="310"/>
            <w:spacing w:before="307" w:line="189" w:lineRule="auto"/>
            <w:tabs>
              <w:tab w:val="right" w:leader="dot" w:pos="8532"/>
            </w:tabs>
            <w:rPr/>
          </w:pPr>
          <w:bookmarkStart w:name="bookmark51" w:id="27"/>
          <w:bookmarkEnd w:id="27"/>
          <w:hyperlink w:history="true" w:anchor="bookmark52">
            <w:r>
              <w:rPr>
                <w:spacing w:val="7"/>
              </w:rPr>
              <w:t>二十三、青年人才支持行动</w:t>
            </w:r>
            <w:r>
              <w:rPr>
                <w:spacing w:val="-51"/>
              </w:rPr>
              <w:t xml:space="preserve"> </w:t>
            </w:r>
            <w:r>
              <w:rPr/>
              <w:tab/>
            </w:r>
            <w:r>
              <w:rPr>
                <w:spacing w:val="10"/>
              </w:rPr>
              <w:t>18</w:t>
            </w:r>
          </w:hyperlink>
        </w:p>
        <w:p>
          <w:pPr>
            <w:pStyle w:val="BodyText"/>
            <w:ind w:left="310"/>
            <w:spacing w:before="307" w:line="189" w:lineRule="auto"/>
            <w:tabs>
              <w:tab w:val="right" w:leader="dot" w:pos="8532"/>
            </w:tabs>
            <w:rPr/>
          </w:pPr>
          <w:bookmarkStart w:name="bookmark53" w:id="28"/>
          <w:bookmarkEnd w:id="28"/>
          <w:hyperlink w:history="true" w:anchor="bookmark54">
            <w:r>
              <w:rPr>
                <w:spacing w:val="7"/>
              </w:rPr>
              <w:t>二十四、一次性吸纳就业补贴（高校毕业生）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1</w:t>
            </w:r>
          </w:hyperlink>
          <w:r>
            <w:rPr>
              <w:spacing w:val="11"/>
            </w:rPr>
            <w:t>8</w:t>
          </w:r>
        </w:p>
        <w:p>
          <w:pPr>
            <w:pStyle w:val="BodyText"/>
            <w:ind w:left="310"/>
            <w:spacing w:before="306" w:line="189" w:lineRule="auto"/>
            <w:tabs>
              <w:tab w:val="right" w:leader="dot" w:pos="8532"/>
            </w:tabs>
            <w:rPr/>
          </w:pPr>
          <w:bookmarkStart w:name="bookmark55" w:id="29"/>
          <w:bookmarkEnd w:id="29"/>
          <w:hyperlink w:history="true" w:anchor="bookmark56">
            <w:r>
              <w:rPr>
                <w:spacing w:val="8"/>
              </w:rPr>
              <w:t>二十五、高校毕业生社会保险补贴（灵活就业）</w:t>
            </w:r>
            <w:r>
              <w:rPr>
                <w:spacing w:val="-44"/>
              </w:rPr>
              <w:t xml:space="preserve"> </w:t>
            </w:r>
            <w:r>
              <w:rPr/>
              <w:tab/>
            </w:r>
            <w:r>
              <w:rPr>
                <w:spacing w:val="10"/>
              </w:rPr>
              <w:t>1</w:t>
            </w:r>
          </w:hyperlink>
          <w:r>
            <w:rPr>
              <w:spacing w:val="10"/>
            </w:rPr>
            <w:t>9</w:t>
          </w:r>
        </w:p>
        <w:p>
          <w:pPr>
            <w:pStyle w:val="BodyText"/>
            <w:ind w:left="310"/>
            <w:spacing w:before="304" w:line="191" w:lineRule="auto"/>
            <w:tabs>
              <w:tab w:val="right" w:leader="dot" w:pos="8532"/>
            </w:tabs>
            <w:rPr/>
          </w:pPr>
          <w:bookmarkStart w:name="bookmark57" w:id="30"/>
          <w:bookmarkEnd w:id="30"/>
          <w:hyperlink w:history="true" w:anchor="bookmark58">
            <w:r>
              <w:rPr>
                <w:spacing w:val="8"/>
              </w:rPr>
              <w:t>二十六、高校毕业生一次性创业补贴</w:t>
            </w:r>
            <w:r>
              <w:rPr>
                <w:spacing w:val="-56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1</w:t>
            </w:r>
          </w:hyperlink>
          <w:r>
            <w:rPr>
              <w:spacing w:val="11"/>
            </w:rPr>
            <w:t>9</w:t>
          </w:r>
        </w:p>
        <w:p>
          <w:pPr>
            <w:pStyle w:val="BodyText"/>
            <w:ind w:left="310"/>
            <w:spacing w:before="303" w:line="191" w:lineRule="auto"/>
            <w:tabs>
              <w:tab w:val="right" w:leader="dot" w:pos="8532"/>
            </w:tabs>
            <w:rPr/>
          </w:pPr>
          <w:bookmarkStart w:name="bookmark59" w:id="31"/>
          <w:bookmarkEnd w:id="31"/>
          <w:hyperlink w:history="true" w:anchor="bookmark60">
            <w:r>
              <w:rPr>
                <w:spacing w:val="8"/>
              </w:rPr>
              <w:t>二十七、高校毕业生初创组织吸纳就业补贴</w:t>
            </w:r>
            <w:r>
              <w:rPr>
                <w:spacing w:val="-50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20</w:t>
            </w:r>
          </w:hyperlink>
        </w:p>
        <w:p>
          <w:pPr>
            <w:pStyle w:val="BodyText"/>
            <w:ind w:left="310"/>
            <w:spacing w:before="303" w:line="191" w:lineRule="auto"/>
            <w:tabs>
              <w:tab w:val="right" w:leader="dot" w:pos="8532"/>
            </w:tabs>
            <w:rPr/>
          </w:pPr>
          <w:bookmarkStart w:name="bookmark61" w:id="32"/>
          <w:bookmarkEnd w:id="32"/>
          <w:hyperlink w:history="true" w:anchor="bookmark62">
            <w:r>
              <w:rPr>
                <w:spacing w:val="8"/>
              </w:rPr>
              <w:t>二十八、初创企业创业场地租金补贴（高校毕业生）</w:t>
            </w:r>
            <w:r>
              <w:rPr>
                <w:spacing w:val="-43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21</w:t>
            </w:r>
          </w:hyperlink>
        </w:p>
        <w:p>
          <w:pPr>
            <w:pStyle w:val="BodyText"/>
            <w:ind w:left="310"/>
            <w:spacing w:before="303" w:line="191" w:lineRule="auto"/>
            <w:tabs>
              <w:tab w:val="right" w:leader="dot" w:pos="8532"/>
            </w:tabs>
            <w:rPr/>
          </w:pPr>
          <w:bookmarkStart w:name="bookmark63" w:id="33"/>
          <w:bookmarkEnd w:id="33"/>
          <w:hyperlink w:history="true" w:anchor="bookmark64">
            <w:r>
              <w:rPr>
                <w:spacing w:val="8"/>
              </w:rPr>
              <w:t>二十九、</w:t>
            </w:r>
            <w:r>
              <w:rPr/>
              <w:t>SYB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创业培训补贴（高校毕业生）</w:t>
            </w:r>
            <w:r>
              <w:rPr>
                <w:spacing w:val="-46"/>
              </w:rPr>
              <w:t xml:space="preserve"> </w:t>
            </w:r>
            <w:r>
              <w:rPr/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2</w:t>
            </w:r>
          </w:hyperlink>
          <w:r>
            <w:rPr>
              <w:spacing w:val="-8"/>
            </w:rPr>
            <w:t>1</w:t>
          </w:r>
        </w:p>
        <w:p>
          <w:pPr>
            <w:pStyle w:val="BodyText"/>
            <w:ind w:left="316"/>
            <w:spacing w:before="304" w:line="191" w:lineRule="auto"/>
            <w:tabs>
              <w:tab w:val="right" w:leader="dot" w:pos="8532"/>
            </w:tabs>
            <w:rPr/>
          </w:pPr>
          <w:bookmarkStart w:name="bookmark65" w:id="34"/>
          <w:bookmarkEnd w:id="34"/>
          <w:hyperlink w:history="true" w:anchor="bookmark66">
            <w:r>
              <w:rPr>
                <w:spacing w:val="7"/>
              </w:rPr>
              <w:t>三十、</w:t>
            </w:r>
            <w:r>
              <w:rPr/>
              <w:t>GYB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创业培训补贴（高校毕业生）</w:t>
            </w:r>
            <w:r>
              <w:rPr>
                <w:spacing w:val="-49"/>
              </w:rPr>
              <w:t xml:space="preserve"> </w:t>
            </w:r>
            <w:r>
              <w:rPr/>
              <w:tab/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2</w:t>
            </w:r>
          </w:hyperlink>
          <w:r>
            <w:rPr>
              <w:spacing w:val="-8"/>
            </w:rPr>
            <w:t>2</w:t>
          </w:r>
        </w:p>
        <w:p>
          <w:pPr>
            <w:pStyle w:val="BodyText"/>
            <w:ind w:left="316"/>
            <w:spacing w:before="303" w:line="191" w:lineRule="auto"/>
            <w:tabs>
              <w:tab w:val="right" w:leader="dot" w:pos="8532"/>
            </w:tabs>
            <w:rPr/>
          </w:pPr>
          <w:bookmarkStart w:name="bookmark67" w:id="35"/>
          <w:bookmarkEnd w:id="35"/>
          <w:hyperlink w:history="true" w:anchor="bookmark68">
            <w:r>
              <w:rPr>
                <w:spacing w:val="8"/>
              </w:rPr>
              <w:t>三十一、个人创业担保贷款资格认定（高校毕</w:t>
            </w:r>
            <w:r>
              <w:rPr>
                <w:spacing w:val="7"/>
              </w:rPr>
              <w:t>业生）</w:t>
            </w:r>
            <w:r>
              <w:rPr>
                <w:spacing w:val="-46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2</w:t>
            </w:r>
          </w:hyperlink>
          <w:r>
            <w:rPr>
              <w:spacing w:val="11"/>
            </w:rPr>
            <w:t>3</w:t>
          </w:r>
        </w:p>
        <w:p>
          <w:pPr>
            <w:pStyle w:val="BodyText"/>
            <w:ind w:left="316"/>
            <w:spacing w:before="303" w:line="191" w:lineRule="auto"/>
            <w:tabs>
              <w:tab w:val="right" w:leader="dot" w:pos="8532"/>
            </w:tabs>
            <w:rPr/>
          </w:pPr>
          <w:bookmarkStart w:name="bookmark69" w:id="36"/>
          <w:bookmarkEnd w:id="36"/>
          <w:hyperlink w:history="true" w:anchor="bookmark70">
            <w:r>
              <w:rPr>
                <w:spacing w:val="5"/>
              </w:rPr>
              <w:t>三十二、武汉青创贷</w:t>
            </w:r>
            <w:r>
              <w:rPr>
                <w:spacing w:val="-48"/>
              </w:rPr>
              <w:t xml:space="preserve"> </w:t>
            </w:r>
            <w:r>
              <w:rPr/>
              <w:tab/>
            </w:r>
            <w:r>
              <w:rPr>
                <w:spacing w:val="10"/>
              </w:rPr>
              <w:t>2</w:t>
            </w:r>
          </w:hyperlink>
          <w:r>
            <w:rPr>
              <w:spacing w:val="10"/>
            </w:rPr>
            <w:t>4</w:t>
          </w:r>
        </w:p>
        <w:p>
          <w:pPr>
            <w:pStyle w:val="BodyText"/>
            <w:ind w:left="316"/>
            <w:spacing w:before="304" w:line="220" w:lineRule="auto"/>
            <w:tabs>
              <w:tab w:val="right" w:leader="dot" w:pos="8532"/>
            </w:tabs>
            <w:rPr/>
          </w:pPr>
          <w:bookmarkStart w:name="bookmark71" w:id="37"/>
          <w:bookmarkEnd w:id="37"/>
          <w:hyperlink w:history="true" w:anchor="bookmark72">
            <w:r>
              <w:rPr>
                <w:spacing w:val="7"/>
              </w:rPr>
              <w:t>三十三、大学生创业扶持项目</w:t>
            </w:r>
            <w:r>
              <w:rPr>
                <w:spacing w:val="-55"/>
              </w:rPr>
              <w:t xml:space="preserve"> </w:t>
            </w:r>
            <w:r>
              <w:rPr/>
              <w:tab/>
            </w:r>
            <w:r>
              <w:rPr>
                <w:spacing w:val="11"/>
              </w:rPr>
              <w:t>25</w:t>
            </w:r>
          </w:hyperlink>
        </w:p>
      </w:sdtContent>
    </w:sdt>
    <w:p>
      <w:pPr>
        <w:spacing w:line="220" w:lineRule="auto"/>
        <w:sectPr>
          <w:pgSz w:w="11906" w:h="16839"/>
          <w:pgMar w:top="1431" w:right="1587" w:bottom="0" w:left="1785" w:header="0" w:footer="0" w:gutter="0"/>
        </w:sectPr>
        <w:rPr/>
      </w:pPr>
    </w:p>
    <w:p>
      <w:pPr>
        <w:ind w:left="2758"/>
        <w:spacing w:before="309" w:line="212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bookmarkStart w:name="bookmark4" w:id="38"/>
      <w:bookmarkEnd w:id="38"/>
      <w:bookmarkStart w:name="bookmark2" w:id="39"/>
      <w:bookmarkEnd w:id="39"/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第一部分：惠企类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642"/>
        <w:spacing w:before="100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" w:id="40"/>
      <w:bookmarkEnd w:id="40"/>
      <w:r>
        <w:rPr>
          <w:rFonts w:ascii="SimHei" w:hAnsi="SimHei" w:eastAsia="SimHei" w:cs="SimHei"/>
          <w:sz w:val="31"/>
          <w:szCs w:val="31"/>
          <w:spacing w:val="8"/>
        </w:rPr>
        <w:t>一、就业创业服务（职业介绍）补贴</w:t>
      </w:r>
    </w:p>
    <w:p>
      <w:pPr>
        <w:ind w:left="629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44"/>
        <w:spacing w:before="254" w:line="365" w:lineRule="auto"/>
        <w:rPr/>
      </w:pPr>
      <w:r>
        <w:rPr>
          <w:spacing w:val="4"/>
        </w:rPr>
        <w:t>经人社部门批准获得《人力资源服务许可证》且年检合格、</w:t>
      </w:r>
      <w:r>
        <w:rPr>
          <w:spacing w:val="2"/>
        </w:rPr>
        <w:t xml:space="preserve"> </w:t>
      </w:r>
      <w:r>
        <w:rPr>
          <w:spacing w:val="13"/>
        </w:rPr>
        <w:t>并办理工商登记的辖区人力资源服务机构，</w:t>
      </w:r>
      <w:r>
        <w:rPr>
          <w:spacing w:val="12"/>
        </w:rPr>
        <w:t>免费推荐劳动者在</w:t>
      </w:r>
      <w:r>
        <w:rPr/>
        <w:t xml:space="preserve"> </w:t>
      </w:r>
      <w:r>
        <w:rPr>
          <w:spacing w:val="10"/>
        </w:rPr>
        <w:t>我市用人单位实现就业，用人单位与劳动者签订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年以上劳动</w:t>
      </w:r>
      <w:r>
        <w:rPr/>
        <w:t xml:space="preserve"> </w:t>
      </w:r>
      <w:r>
        <w:rPr>
          <w:spacing w:val="13"/>
        </w:rPr>
        <w:t>合同并按时足额缴纳社会保险费的，可按实</w:t>
      </w:r>
      <w:r>
        <w:rPr>
          <w:spacing w:val="12"/>
        </w:rPr>
        <w:t>际就业人数申请就</w:t>
      </w:r>
      <w:r>
        <w:rPr/>
        <w:t xml:space="preserve"> </w:t>
      </w:r>
      <w:r>
        <w:rPr>
          <w:spacing w:val="8"/>
        </w:rPr>
        <w:t>业创业服务（职业介绍）补贴。</w:t>
      </w:r>
    </w:p>
    <w:p>
      <w:pPr>
        <w:ind w:left="629"/>
        <w:spacing w:before="5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638"/>
        <w:spacing w:before="255" w:line="222" w:lineRule="auto"/>
        <w:rPr/>
      </w:pPr>
      <w:r>
        <w:rPr>
          <w:rFonts w:ascii="Times New Roman" w:hAnsi="Times New Roman" w:eastAsia="Times New Roman" w:cs="Times New Roman"/>
        </w:rPr>
        <w:t>600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/>
        <w:t>元/人</w:t>
      </w:r>
    </w:p>
    <w:p>
      <w:pPr>
        <w:ind w:left="629"/>
        <w:spacing w:before="250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39"/>
        <w:spacing w:before="258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6" w:right="3068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84872416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2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6" w:id="41"/>
      <w:bookmarkEnd w:id="41"/>
      <w:bookmarkStart w:name="bookmark5" w:id="42"/>
      <w:bookmarkEnd w:id="42"/>
      <w:r>
        <w:rPr>
          <w:rFonts w:ascii="SimHei" w:hAnsi="SimHei" w:eastAsia="SimHei" w:cs="SimHei"/>
          <w:sz w:val="31"/>
          <w:szCs w:val="31"/>
          <w:spacing w:val="8"/>
        </w:rPr>
        <w:t>二、一次性吸纳就业补贴（吸纳退役军人）</w:t>
      </w:r>
    </w:p>
    <w:p>
      <w:pPr>
        <w:ind w:left="629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right="97" w:firstLine="654"/>
        <w:spacing w:before="256" w:line="363" w:lineRule="auto"/>
        <w:rPr/>
      </w:pPr>
      <w:r>
        <w:rPr>
          <w:spacing w:val="1"/>
        </w:rPr>
        <w:t>吸纳退役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年以内的退役军人（</w:t>
      </w:r>
      <w:r>
        <w:rPr>
          <w:rFonts w:ascii="Times New Roman" w:hAnsi="Times New Roman" w:eastAsia="Times New Roman" w:cs="Times New Roman"/>
          <w:spacing w:val="1"/>
        </w:rPr>
        <w:t>2019 </w:t>
      </w:r>
      <w:r>
        <w:rPr>
          <w:spacing w:val="1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/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  </w:t>
      </w:r>
      <w:r>
        <w:rPr/>
        <w:t>日以后退役</w:t>
      </w:r>
      <w:r>
        <w:rPr/>
        <w:t xml:space="preserve"> </w:t>
      </w:r>
      <w:r>
        <w:rPr>
          <w:spacing w:val="6"/>
        </w:rPr>
        <w:t>的</w:t>
      </w:r>
      <w:r>
        <w:rPr>
          <w:spacing w:val="28"/>
        </w:rPr>
        <w:t>），</w:t>
      </w:r>
      <w:r>
        <w:rPr>
          <w:spacing w:val="6"/>
        </w:rPr>
        <w:t>签订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6"/>
        </w:rPr>
        <w:t>年以上劳动合同，实现稳定就业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6"/>
        </w:rPr>
        <w:t>年以上（按规</w:t>
      </w:r>
      <w:r>
        <w:rPr/>
        <w:t xml:space="preserve"> </w:t>
      </w:r>
      <w:r>
        <w:rPr>
          <w:spacing w:val="13"/>
        </w:rPr>
        <w:t>定缴纳社会保险费且申请时处于就业状态）</w:t>
      </w:r>
      <w:r>
        <w:rPr>
          <w:spacing w:val="12"/>
        </w:rPr>
        <w:t>的辖区企业，可按</w:t>
      </w:r>
      <w:r>
        <w:rPr/>
        <w:t xml:space="preserve"> </w:t>
      </w:r>
      <w:r>
        <w:rPr>
          <w:spacing w:val="8"/>
        </w:rPr>
        <w:t>规定申请一次性吸纳就业补贴。</w:t>
      </w:r>
    </w:p>
    <w:p>
      <w:pPr>
        <w:spacing w:line="363" w:lineRule="auto"/>
        <w:sectPr>
          <w:footerReference w:type="default" r:id="rId1"/>
          <w:pgSz w:w="11906" w:h="16839"/>
          <w:pgMar w:top="1431" w:right="1491" w:bottom="1117" w:left="1602" w:header="0" w:footer="831" w:gutter="0"/>
        </w:sectPr>
        <w:rPr/>
      </w:pPr>
    </w:p>
    <w:p>
      <w:pPr>
        <w:pStyle w:val="BodyText"/>
        <w:ind w:left="631" w:right="5851" w:hanging="2"/>
        <w:spacing w:before="140" w:line="297" w:lineRule="auto"/>
        <w:rPr/>
      </w:pPr>
      <w:r>
        <w:rPr>
          <w:rFonts w:ascii="KaiTi_GB2312" w:hAnsi="KaiTi_GB2312" w:eastAsia="KaiTi_GB2312" w:cs="KaiTi_GB2312"/>
          <w:spacing w:val="9"/>
        </w:rPr>
        <w:t>（二）补贴标准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2000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元/人</w:t>
      </w:r>
    </w:p>
    <w:p>
      <w:pPr>
        <w:ind w:left="629"/>
        <w:spacing w:before="250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39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6" w:right="2971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3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8" w:id="43"/>
      <w:bookmarkEnd w:id="43"/>
      <w:bookmarkStart w:name="bookmark7" w:id="44"/>
      <w:bookmarkEnd w:id="44"/>
      <w:r>
        <w:rPr>
          <w:rFonts w:ascii="SimHei" w:hAnsi="SimHei" w:eastAsia="SimHei" w:cs="SimHei"/>
          <w:sz w:val="31"/>
          <w:szCs w:val="31"/>
          <w:spacing w:val="8"/>
        </w:rPr>
        <w:t>三、一次性吸纳就业补贴（吸纳脱贫劳动力）</w:t>
      </w:r>
    </w:p>
    <w:p>
      <w:pPr>
        <w:ind w:left="629"/>
        <w:spacing w:before="24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right="1" w:firstLine="640"/>
        <w:spacing w:before="252" w:line="361" w:lineRule="auto"/>
        <w:rPr/>
      </w:pPr>
      <w:r>
        <w:rPr>
          <w:spacing w:val="13"/>
        </w:rPr>
        <w:t>在我区依法开办的企业，吸纳我市户籍脱贫劳动</w:t>
      </w:r>
      <w:r>
        <w:rPr>
          <w:spacing w:val="12"/>
        </w:rPr>
        <w:t>力就业，</w:t>
      </w:r>
      <w:r>
        <w:rPr/>
        <w:t xml:space="preserve"> </w:t>
      </w:r>
      <w:r>
        <w:rPr>
          <w:spacing w:val="11"/>
        </w:rPr>
        <w:t>签订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1"/>
        </w:rPr>
        <w:t>年以上劳动合同，依法缴纳社会保险费，并实现就业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年以上的，可按规定申请一次性吸纳就业补贴。</w:t>
      </w:r>
    </w:p>
    <w:p>
      <w:pPr>
        <w:pStyle w:val="BodyText"/>
        <w:ind w:left="631" w:right="5851" w:hanging="2"/>
        <w:spacing w:before="55" w:line="297" w:lineRule="auto"/>
        <w:rPr/>
      </w:pPr>
      <w:r>
        <w:rPr>
          <w:rFonts w:ascii="KaiTi_GB2312" w:hAnsi="KaiTi_GB2312" w:eastAsia="KaiTi_GB2312" w:cs="KaiTi_GB2312"/>
          <w:spacing w:val="9"/>
        </w:rPr>
        <w:t>（二）补贴标准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2000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元/人</w:t>
      </w:r>
    </w:p>
    <w:p>
      <w:pPr>
        <w:ind w:left="629"/>
        <w:spacing w:before="251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39"/>
        <w:spacing w:before="258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6" w:right="2971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84883456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5"/>
        <w:spacing w:before="102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0" w:id="45"/>
      <w:bookmarkEnd w:id="45"/>
      <w:bookmarkStart w:name="bookmark9" w:id="46"/>
      <w:bookmarkEnd w:id="46"/>
      <w:r>
        <w:rPr>
          <w:rFonts w:ascii="SimHei" w:hAnsi="SimHei" w:eastAsia="SimHei" w:cs="SimHei"/>
          <w:sz w:val="31"/>
          <w:szCs w:val="31"/>
          <w:spacing w:val="7"/>
        </w:rPr>
        <w:t>四、高校毕业生社会保险补贴（小微企业招用）</w:t>
      </w:r>
    </w:p>
    <w:p>
      <w:pPr>
        <w:ind w:left="629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spacing w:before="254" w:line="218" w:lineRule="auto"/>
        <w:jc w:val="right"/>
        <w:rPr/>
      </w:pPr>
      <w:r>
        <w:rPr>
          <w:spacing w:val="11"/>
        </w:rPr>
        <w:t>对招用毕业年度和离校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1"/>
        </w:rPr>
        <w:t>年内未就业高校毕业生，与之签</w:t>
      </w:r>
    </w:p>
    <w:p>
      <w:pPr>
        <w:spacing w:line="218" w:lineRule="auto"/>
        <w:sectPr>
          <w:footerReference w:type="default" r:id="rId2"/>
          <w:pgSz w:w="11906" w:h="16839"/>
          <w:pgMar w:top="1431" w:right="1588" w:bottom="1117" w:left="1602" w:header="0" w:footer="831" w:gutter="0"/>
        </w:sectPr>
        <w:rPr/>
      </w:pPr>
    </w:p>
    <w:p>
      <w:pPr>
        <w:pStyle w:val="BodyText"/>
        <w:ind w:left="7" w:right="1"/>
        <w:spacing w:before="137" w:line="361" w:lineRule="auto"/>
        <w:jc w:val="both"/>
        <w:rPr/>
      </w:pPr>
      <w:r>
        <w:rPr>
          <w:spacing w:val="10"/>
        </w:rPr>
        <w:t>订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年以上劳动合同并为其缴纳社会保险费的小微企业，按规</w:t>
      </w:r>
      <w:r>
        <w:rPr/>
        <w:t xml:space="preserve"> </w:t>
      </w:r>
      <w:r>
        <w:rPr>
          <w:spacing w:val="13"/>
        </w:rPr>
        <w:t>定对单位缴纳的基本养老保险费、基本医疗</w:t>
      </w:r>
      <w:r>
        <w:rPr>
          <w:spacing w:val="12"/>
        </w:rPr>
        <w:t>保险费和失业保险</w:t>
      </w:r>
      <w:r>
        <w:rPr/>
        <w:t xml:space="preserve"> </w:t>
      </w:r>
      <w:r>
        <w:rPr>
          <w:spacing w:val="5"/>
        </w:rPr>
        <w:t>费给予最长不超过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年的社会保险补贴。</w:t>
      </w:r>
    </w:p>
    <w:p>
      <w:pPr>
        <w:ind w:left="636"/>
        <w:spacing w:before="5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31" w:right="1" w:firstLine="623"/>
        <w:spacing w:before="254" w:line="355" w:lineRule="auto"/>
        <w:rPr/>
      </w:pPr>
      <w:r>
        <w:rPr>
          <w:spacing w:val="4"/>
        </w:rPr>
        <w:t>现行补贴标准为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923</w:t>
      </w:r>
      <w:r>
        <w:rPr>
          <w:spacing w:val="4"/>
        </w:rPr>
        <w:t>.</w:t>
      </w:r>
      <w:r>
        <w:rPr>
          <w:rFonts w:ascii="Times New Roman" w:hAnsi="Times New Roman" w:eastAsia="Times New Roman" w:cs="Times New Roman"/>
          <w:spacing w:val="4"/>
        </w:rPr>
        <w:t>78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元/月/人。实际缴费低于以上标准</w:t>
      </w:r>
      <w:r>
        <w:rPr/>
        <w:t xml:space="preserve"> </w:t>
      </w:r>
      <w:r>
        <w:rPr>
          <w:spacing w:val="4"/>
        </w:rPr>
        <w:t>的，按实际缴费补贴。</w:t>
      </w:r>
    </w:p>
    <w:p>
      <w:pPr>
        <w:ind w:left="636"/>
        <w:spacing w:before="55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7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4" w:right="2972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84883456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3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2" w:id="47"/>
      <w:bookmarkEnd w:id="47"/>
      <w:bookmarkStart w:name="bookmark11" w:id="48"/>
      <w:bookmarkEnd w:id="48"/>
      <w:r>
        <w:rPr>
          <w:rFonts w:ascii="SimHei" w:hAnsi="SimHei" w:eastAsia="SimHei" w:cs="SimHei"/>
          <w:sz w:val="31"/>
          <w:szCs w:val="31"/>
          <w:spacing w:val="8"/>
        </w:rPr>
        <w:t>五、就业困难人员社会保险补贴（企业招用）</w:t>
      </w:r>
    </w:p>
    <w:p>
      <w:pPr>
        <w:ind w:left="636"/>
        <w:spacing w:before="24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50"/>
        <w:spacing w:before="254" w:line="365" w:lineRule="auto"/>
        <w:rPr/>
      </w:pPr>
      <w:r>
        <w:rPr>
          <w:spacing w:val="12"/>
        </w:rPr>
        <w:t>对招用就业困难人员并缴纳社会保险费的企业（单位</w:t>
      </w:r>
      <w:r>
        <w:rPr>
          <w:spacing w:val="-9"/>
        </w:rPr>
        <w:t>）</w:t>
      </w:r>
      <w:r>
        <w:rPr>
          <w:spacing w:val="-92"/>
        </w:rPr>
        <w:t xml:space="preserve"> </w:t>
      </w:r>
      <w:r>
        <w:rPr>
          <w:spacing w:val="-9"/>
        </w:rPr>
        <w:t>，</w:t>
      </w:r>
      <w:r>
        <w:rPr/>
        <w:t xml:space="preserve"> </w:t>
      </w:r>
      <w:r>
        <w:rPr>
          <w:spacing w:val="13"/>
        </w:rPr>
        <w:t>按规定对单位缴纳的基本养老保险费、基本医疗保险费和失业</w:t>
      </w:r>
      <w:r>
        <w:rPr/>
        <w:t xml:space="preserve"> </w:t>
      </w:r>
      <w:r>
        <w:rPr>
          <w:spacing w:val="13"/>
        </w:rPr>
        <w:t>保险费给予补贴。就业困难人员社会保险补贴期限，除对距法</w:t>
      </w:r>
      <w:r>
        <w:rPr/>
        <w:t xml:space="preserve"> </w:t>
      </w:r>
      <w:r>
        <w:rPr>
          <w:spacing w:val="3"/>
        </w:rPr>
        <w:t>定退休年龄不足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 </w:t>
      </w:r>
      <w:r>
        <w:rPr>
          <w:spacing w:val="3"/>
        </w:rPr>
        <w:t>年的可延长至退休外，其余人员最长不超</w:t>
      </w:r>
      <w:r>
        <w:rPr>
          <w:spacing w:val="2"/>
        </w:rPr>
        <w:t>过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年（</w:t>
      </w:r>
      <w:r>
        <w:rPr>
          <w:spacing w:val="-71"/>
        </w:rPr>
        <w:t xml:space="preserve"> </w:t>
      </w:r>
      <w:r>
        <w:rPr>
          <w:spacing w:val="5"/>
        </w:rPr>
        <w:t>以初次核定其享受社会保险补贴时年龄为准）。</w:t>
      </w:r>
    </w:p>
    <w:p>
      <w:pPr>
        <w:ind w:left="636"/>
        <w:spacing w:before="5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31" w:right="1" w:firstLine="623"/>
        <w:spacing w:before="254" w:line="355" w:lineRule="auto"/>
        <w:rPr/>
      </w:pPr>
      <w:r>
        <w:rPr>
          <w:spacing w:val="4"/>
        </w:rPr>
        <w:t>现行补贴标准为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923</w:t>
      </w:r>
      <w:r>
        <w:rPr>
          <w:spacing w:val="4"/>
        </w:rPr>
        <w:t>.</w:t>
      </w:r>
      <w:r>
        <w:rPr>
          <w:rFonts w:ascii="Times New Roman" w:hAnsi="Times New Roman" w:eastAsia="Times New Roman" w:cs="Times New Roman"/>
          <w:spacing w:val="4"/>
        </w:rPr>
        <w:t>78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元/月/人。实际缴费低于以上标准</w:t>
      </w:r>
      <w:r>
        <w:rPr/>
        <w:t xml:space="preserve"> </w:t>
      </w:r>
      <w:r>
        <w:rPr>
          <w:spacing w:val="4"/>
        </w:rPr>
        <w:t>的，按实际缴费补贴。</w:t>
      </w:r>
    </w:p>
    <w:p>
      <w:pPr>
        <w:ind w:left="636"/>
        <w:spacing w:before="56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spacing w:line="218" w:lineRule="auto"/>
        <w:sectPr>
          <w:footerReference w:type="default" r:id="rId3"/>
          <w:pgSz w:w="11906" w:h="16839"/>
          <w:pgMar w:top="1431" w:right="1587" w:bottom="1117" w:left="1595" w:header="0" w:footer="831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ind w:left="649"/>
        <w:spacing w:before="140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6" w:right="2971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84883456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6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4" w:id="49"/>
      <w:bookmarkEnd w:id="49"/>
      <w:bookmarkStart w:name="bookmark13" w:id="50"/>
      <w:bookmarkEnd w:id="50"/>
      <w:r>
        <w:rPr>
          <w:rFonts w:ascii="SimHei" w:hAnsi="SimHei" w:eastAsia="SimHei" w:cs="SimHei"/>
          <w:sz w:val="31"/>
          <w:szCs w:val="31"/>
          <w:spacing w:val="8"/>
        </w:rPr>
        <w:t>六、初创企业创业场地租金补贴</w:t>
      </w:r>
    </w:p>
    <w:p>
      <w:pPr>
        <w:ind w:left="638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4" w:firstLine="653"/>
        <w:spacing w:before="255" w:line="363" w:lineRule="auto"/>
        <w:rPr/>
      </w:pPr>
      <w:r>
        <w:rPr>
          <w:spacing w:val="12"/>
        </w:rPr>
        <w:t>法定劳动年龄内的退役军人，城镇登记失业人员（含就业</w:t>
      </w:r>
      <w:r>
        <w:rPr>
          <w:spacing w:val="15"/>
        </w:rPr>
        <w:t xml:space="preserve"> </w:t>
      </w:r>
      <w:r>
        <w:rPr>
          <w:spacing w:val="12"/>
        </w:rPr>
        <w:t>困难人员</w:t>
      </w:r>
      <w:r>
        <w:rPr>
          <w:spacing w:val="-7"/>
        </w:rPr>
        <w:t>）</w:t>
      </w:r>
      <w:r>
        <w:rPr>
          <w:spacing w:val="-93"/>
        </w:rPr>
        <w:t xml:space="preserve"> </w:t>
      </w:r>
      <w:r>
        <w:rPr>
          <w:spacing w:val="-7"/>
        </w:rPr>
        <w:t>，</w:t>
      </w:r>
      <w:r>
        <w:rPr>
          <w:spacing w:val="12"/>
        </w:rPr>
        <w:t>在我区各类创业孵化基地外租用场地用于生产经</w:t>
      </w:r>
      <w:r>
        <w:rPr/>
        <w:t xml:space="preserve"> </w:t>
      </w:r>
      <w:r>
        <w:rPr>
          <w:spacing w:val="13"/>
        </w:rPr>
        <w:t>营，创办初创企业并稳定经营的，可按规定申请初创企</w:t>
      </w:r>
      <w:r>
        <w:rPr>
          <w:spacing w:val="12"/>
        </w:rPr>
        <w:t>业创业</w:t>
      </w:r>
      <w:r>
        <w:rPr/>
        <w:t xml:space="preserve"> </w:t>
      </w:r>
      <w:r>
        <w:rPr>
          <w:spacing w:val="6"/>
        </w:rPr>
        <w:t>场地租金补贴。</w:t>
      </w:r>
    </w:p>
    <w:p>
      <w:pPr>
        <w:ind w:left="638"/>
        <w:spacing w:before="5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firstLine="679"/>
        <w:spacing w:before="256" w:line="355" w:lineRule="auto"/>
        <w:rPr/>
      </w:pPr>
      <w:r>
        <w:rPr>
          <w:spacing w:val="9"/>
        </w:rPr>
        <w:t>同一个申请人最高每人每月补贴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9"/>
        </w:rPr>
        <w:t>元，补贴期限累计不</w:t>
      </w:r>
      <w:r>
        <w:rPr/>
        <w:t xml:space="preserve"> </w:t>
      </w:r>
      <w:r>
        <w:rPr>
          <w:spacing w:val="5"/>
        </w:rPr>
        <w:t>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36 </w:t>
      </w:r>
      <w:r>
        <w:rPr>
          <w:spacing w:val="5"/>
        </w:rPr>
        <w:t>个月（月租金不足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元的据实补贴）。</w:t>
      </w:r>
    </w:p>
    <w:p>
      <w:pPr>
        <w:ind w:left="638"/>
        <w:spacing w:before="54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9"/>
        <w:spacing w:before="258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6" w:right="2971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5"/>
        <w:spacing w:before="100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6" w:id="51"/>
      <w:bookmarkEnd w:id="51"/>
      <w:bookmarkStart w:name="bookmark15" w:id="52"/>
      <w:bookmarkEnd w:id="52"/>
      <w:r>
        <w:rPr>
          <w:rFonts w:ascii="SimHei" w:hAnsi="SimHei" w:eastAsia="SimHei" w:cs="SimHei"/>
          <w:sz w:val="31"/>
          <w:szCs w:val="31"/>
          <w:spacing w:val="9"/>
        </w:rPr>
        <w:t>七、小微企业创业担保贷款资格认定</w:t>
      </w:r>
    </w:p>
    <w:p>
      <w:pPr>
        <w:ind w:left="638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8" w:firstLine="640"/>
        <w:spacing w:before="252" w:line="355" w:lineRule="auto"/>
        <w:rPr/>
      </w:pPr>
      <w:r>
        <w:rPr>
          <w:spacing w:val="13"/>
        </w:rPr>
        <w:t>小微企业一年内新招用下列符合创业担保贷款申请条件的</w:t>
      </w:r>
      <w:r>
        <w:rPr/>
        <w:t xml:space="preserve"> </w:t>
      </w:r>
      <w:r>
        <w:rPr>
          <w:spacing w:val="10"/>
        </w:rPr>
        <w:t>人数达到企业现有在职职工人数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10</w:t>
      </w:r>
      <w:r>
        <w:rPr>
          <w:spacing w:val="10"/>
        </w:rPr>
        <w:t>%（超过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0"/>
        </w:rPr>
        <w:t>人的企业达到</w:t>
      </w:r>
    </w:p>
    <w:p>
      <w:pPr>
        <w:spacing w:line="355" w:lineRule="auto"/>
        <w:sectPr>
          <w:footerReference w:type="default" r:id="rId4"/>
          <w:pgSz w:w="11906" w:h="16839"/>
          <w:pgMar w:top="1431" w:right="1588" w:bottom="1117" w:left="1592" w:header="0" w:footer="831" w:gutter="0"/>
        </w:sectPr>
        <w:rPr/>
      </w:pPr>
    </w:p>
    <w:p>
      <w:pPr>
        <w:pStyle w:val="BodyText"/>
        <w:spacing w:before="142" w:line="368" w:lineRule="auto"/>
        <w:rPr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%</w:t>
      </w:r>
      <w:r>
        <w:rPr>
          <w:spacing w:val="28"/>
        </w:rPr>
        <w:t>），</w:t>
      </w:r>
      <w:r>
        <w:rPr>
          <w:spacing w:val="9"/>
        </w:rPr>
        <w:t>并与其签订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 </w:t>
      </w:r>
      <w:r>
        <w:rPr>
          <w:spacing w:val="9"/>
        </w:rPr>
        <w:t>年以上劳动合同，无拖欠职工工资、欠缴</w:t>
      </w:r>
      <w:r>
        <w:rPr/>
        <w:t xml:space="preserve">  </w:t>
      </w:r>
      <w:r>
        <w:rPr>
          <w:spacing w:val="7"/>
        </w:rPr>
        <w:t>社会保险费等严重违法违规信用记录，可申请不超过两年期限、</w:t>
      </w:r>
      <w:r>
        <w:rPr>
          <w:spacing w:val="1"/>
        </w:rPr>
        <w:t xml:space="preserve"> </w:t>
      </w:r>
      <w:r>
        <w:rPr>
          <w:spacing w:val="10"/>
        </w:rPr>
        <w:t>最高贷款额度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0"/>
        </w:rPr>
        <w:t>万元的创业担保贷款贴息：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.城镇登</w:t>
      </w:r>
      <w:r>
        <w:rPr>
          <w:spacing w:val="9"/>
        </w:rPr>
        <w:t>记失业</w:t>
      </w:r>
      <w:r>
        <w:rPr/>
        <w:t xml:space="preserve">  </w:t>
      </w:r>
      <w:r>
        <w:rPr>
          <w:spacing w:val="6"/>
        </w:rPr>
        <w:t>人员；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.就业困难人员（含残疾人</w:t>
      </w:r>
      <w:r>
        <w:rPr>
          <w:spacing w:val="11"/>
        </w:rPr>
        <w:t>）；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.复员转业退役军人；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.</w:t>
      </w:r>
      <w:r>
        <w:rPr>
          <w:spacing w:val="1"/>
        </w:rPr>
        <w:t xml:space="preserve"> </w:t>
      </w:r>
      <w:r>
        <w:rPr>
          <w:spacing w:val="12"/>
        </w:rPr>
        <w:t>刑满释放人员；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spacing w:val="12"/>
        </w:rPr>
        <w:t>.高校毕业生（不含大学生村官和留学回国学</w:t>
      </w:r>
      <w:r>
        <w:rPr>
          <w:spacing w:val="5"/>
        </w:rPr>
        <w:t xml:space="preserve">  </w:t>
      </w:r>
      <w:r>
        <w:rPr>
          <w:spacing w:val="11"/>
        </w:rPr>
        <w:t>生</w:t>
      </w:r>
      <w:r>
        <w:rPr>
          <w:spacing w:val="24"/>
        </w:rPr>
        <w:t>）；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spacing w:val="11"/>
        </w:rPr>
        <w:t>.化解产能过剩企业职工和失业人员；</w:t>
      </w:r>
      <w:r>
        <w:rPr>
          <w:rFonts w:ascii="Times New Roman" w:hAnsi="Times New Roman" w:eastAsia="Times New Roman" w:cs="Times New Roman"/>
          <w:spacing w:val="11"/>
        </w:rPr>
        <w:t>7</w:t>
      </w:r>
      <w:r>
        <w:rPr>
          <w:spacing w:val="11"/>
        </w:rPr>
        <w:t>.建档立卡贫困</w:t>
      </w:r>
      <w:r>
        <w:rPr/>
        <w:t xml:space="preserve">  </w:t>
      </w:r>
      <w:r>
        <w:rPr>
          <w:spacing w:val="1"/>
        </w:rPr>
        <w:t>人口。</w:t>
      </w:r>
    </w:p>
    <w:p>
      <w:pPr>
        <w:ind w:left="630"/>
        <w:spacing w:before="40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（二）贴息标准</w:t>
      </w:r>
    </w:p>
    <w:p>
      <w:pPr>
        <w:pStyle w:val="BodyText"/>
        <w:ind w:left="630" w:right="3851" w:firstLine="6"/>
        <w:spacing w:before="252" w:line="355" w:lineRule="auto"/>
        <w:rPr>
          <w:rFonts w:ascii="KaiTi_GB2312" w:hAnsi="KaiTi_GB2312" w:eastAsia="KaiTi_GB2312" w:cs="KaiTi_GB2312"/>
        </w:rPr>
      </w:pPr>
      <w:r>
        <w:rPr>
          <w:spacing w:val="13"/>
        </w:rPr>
        <w:t>贴息标准为贷款实际利率的</w:t>
      </w:r>
      <w:r>
        <w:rPr>
          <w:rFonts w:ascii="Times New Roman" w:hAnsi="Times New Roman" w:eastAsia="Times New Roman" w:cs="Times New Roman"/>
          <w:spacing w:val="13"/>
        </w:rPr>
        <w:t>50</w:t>
      </w:r>
      <w:r>
        <w:rPr>
          <w:spacing w:val="13"/>
        </w:rPr>
        <w:t>%</w:t>
      </w:r>
      <w:r>
        <w:rPr>
          <w:spacing w:val="8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（三）承办单位及联系方式</w:t>
      </w:r>
    </w:p>
    <w:p>
      <w:pPr>
        <w:pStyle w:val="BodyText"/>
        <w:ind w:left="640"/>
        <w:spacing w:before="56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8" w:right="3133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38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8" w:id="53"/>
      <w:bookmarkEnd w:id="53"/>
      <w:bookmarkStart w:name="bookmark17" w:id="54"/>
      <w:bookmarkEnd w:id="54"/>
      <w:r>
        <w:rPr>
          <w:rFonts w:ascii="SimHei" w:hAnsi="SimHei" w:eastAsia="SimHei" w:cs="SimHei"/>
          <w:sz w:val="31"/>
          <w:szCs w:val="31"/>
          <w:spacing w:val="8"/>
        </w:rPr>
        <w:t>八、企业新型学徒制培训补贴</w:t>
      </w:r>
    </w:p>
    <w:p>
      <w:pPr>
        <w:ind w:left="630"/>
        <w:spacing w:before="24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7" w:right="162" w:firstLine="633"/>
        <w:spacing w:before="256" w:line="363" w:lineRule="auto"/>
        <w:rPr/>
      </w:pPr>
      <w:r>
        <w:rPr>
          <w:spacing w:val="11"/>
        </w:rPr>
        <w:t>企业对签订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 </w:t>
      </w:r>
      <w:r>
        <w:rPr>
          <w:spacing w:val="11"/>
        </w:rPr>
        <w:t>年以上劳动合同的技能岗位新</w:t>
      </w:r>
      <w:r>
        <w:rPr>
          <w:spacing w:val="10"/>
        </w:rPr>
        <w:t>招用人员开展</w:t>
      </w:r>
      <w:r>
        <w:rPr/>
        <w:t xml:space="preserve"> </w:t>
      </w:r>
      <w:r>
        <w:rPr>
          <w:spacing w:val="5"/>
        </w:rPr>
        <w:t>为期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2 </w:t>
      </w:r>
      <w:r>
        <w:rPr>
          <w:spacing w:val="5"/>
        </w:rPr>
        <w:t>年的学徒培训，按计划完成培训任务并使</w:t>
      </w:r>
      <w:r>
        <w:rPr>
          <w:spacing w:val="4"/>
        </w:rPr>
        <w:t>学徒取得中</w:t>
      </w:r>
      <w:r>
        <w:rPr/>
        <w:t xml:space="preserve"> </w:t>
      </w:r>
      <w:r>
        <w:rPr>
          <w:spacing w:val="12"/>
        </w:rPr>
        <w:t>级工、高级工、技师、高级技师职业资格（技能等级）证书，</w:t>
      </w:r>
      <w:r>
        <w:rPr>
          <w:spacing w:val="13"/>
        </w:rPr>
        <w:t xml:space="preserve"> </w:t>
      </w:r>
      <w:r>
        <w:rPr>
          <w:spacing w:val="8"/>
        </w:rPr>
        <w:t>可按规定申请企业新型学徒制培训补贴。</w:t>
      </w:r>
    </w:p>
    <w:p>
      <w:pPr>
        <w:ind w:left="630"/>
        <w:spacing w:before="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675"/>
        <w:spacing w:before="253" w:line="219" w:lineRule="auto"/>
        <w:rPr>
          <w:rFonts w:ascii="Times New Roman" w:hAnsi="Times New Roman" w:eastAsia="Times New Roman" w:cs="Times New Roman"/>
        </w:rPr>
      </w:pPr>
      <w:r>
        <w:rPr>
          <w:spacing w:val="8"/>
        </w:rPr>
        <w:t>中级工证书每人每年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6000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8"/>
        </w:rPr>
        <w:t>元，高级工证书每人每年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8000</w:t>
      </w:r>
    </w:p>
    <w:p>
      <w:pPr>
        <w:spacing w:line="219" w:lineRule="auto"/>
        <w:sectPr>
          <w:footerReference w:type="default" r:id="rId5"/>
          <w:pgSz w:w="11906" w:h="16839"/>
          <w:pgMar w:top="1431" w:right="1426" w:bottom="1112" w:left="1601" w:header="0" w:footer="831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2" w:right="83" w:firstLine="8"/>
        <w:spacing w:before="139" w:line="357" w:lineRule="auto"/>
        <w:rPr/>
      </w:pPr>
      <w:r>
        <w:rPr>
          <w:spacing w:val="12"/>
        </w:rPr>
        <w:t>元，按计划完成培训任务未取得相应职业资格证书的每人每年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2"/>
        </w:rPr>
        <w:t>元。</w:t>
      </w:r>
    </w:p>
    <w:p>
      <w:pPr>
        <w:ind w:left="632"/>
        <w:spacing w:before="49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3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0" w:right="3055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84871957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8"/>
        <w:spacing w:before="102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0" w:id="55"/>
      <w:bookmarkEnd w:id="55"/>
      <w:bookmarkStart w:name="bookmark19" w:id="56"/>
      <w:bookmarkEnd w:id="56"/>
      <w:r>
        <w:rPr>
          <w:rFonts w:ascii="SimHei" w:hAnsi="SimHei" w:eastAsia="SimHei" w:cs="SimHei"/>
          <w:sz w:val="31"/>
          <w:szCs w:val="31"/>
          <w:spacing w:val="7"/>
        </w:rPr>
        <w:t>九、岗位技能培训补贴</w:t>
      </w:r>
    </w:p>
    <w:p>
      <w:pPr>
        <w:ind w:left="632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43"/>
        <w:spacing w:before="252" w:line="361" w:lineRule="auto"/>
        <w:rPr/>
      </w:pPr>
      <w:r>
        <w:rPr>
          <w:spacing w:val="13"/>
        </w:rPr>
        <w:t>企业对在岗职工开展主营业务范畴的新技术、新技能、新</w:t>
      </w:r>
      <w:r>
        <w:rPr/>
        <w:t xml:space="preserve"> </w:t>
      </w:r>
      <w:r>
        <w:rPr>
          <w:spacing w:val="2"/>
        </w:rPr>
        <w:t>工艺等方面的培训以及转岗转业培训，培训时长不少于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2"/>
        </w:rPr>
        <w:t>课时，</w:t>
      </w:r>
      <w:r>
        <w:rPr/>
        <w:t xml:space="preserve"> </w:t>
      </w:r>
      <w:r>
        <w:rPr>
          <w:spacing w:val="8"/>
        </w:rPr>
        <w:t>每个学时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45 </w:t>
      </w:r>
      <w:r>
        <w:rPr>
          <w:spacing w:val="8"/>
        </w:rPr>
        <w:t>分钟，可按规定申请岗位技能培训补贴。</w:t>
      </w:r>
    </w:p>
    <w:p>
      <w:pPr>
        <w:ind w:left="632"/>
        <w:spacing w:before="5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643"/>
        <w:spacing w:before="255" w:line="222" w:lineRule="auto"/>
        <w:rPr/>
      </w:pPr>
      <w:r>
        <w:rPr>
          <w:rFonts w:ascii="Times New Roman" w:hAnsi="Times New Roman" w:eastAsia="Times New Roman" w:cs="Times New Roman"/>
        </w:rPr>
        <w:t>500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/>
        <w:t>元/人</w:t>
      </w:r>
    </w:p>
    <w:p>
      <w:pPr>
        <w:ind w:left="632"/>
        <w:spacing w:before="251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3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0" w:right="3055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84871957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4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2" w:id="57"/>
      <w:bookmarkEnd w:id="57"/>
      <w:bookmarkStart w:name="bookmark21" w:id="58"/>
      <w:bookmarkEnd w:id="58"/>
      <w:r>
        <w:rPr>
          <w:rFonts w:ascii="SimHei" w:hAnsi="SimHei" w:eastAsia="SimHei" w:cs="SimHei"/>
          <w:sz w:val="31"/>
          <w:szCs w:val="31"/>
          <w:spacing w:val="7"/>
        </w:rPr>
        <w:t>十、稳岗返还</w:t>
      </w:r>
    </w:p>
    <w:p>
      <w:pPr>
        <w:ind w:left="632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647"/>
        <w:spacing w:before="254" w:line="219" w:lineRule="auto"/>
        <w:rPr/>
      </w:pPr>
      <w:r>
        <w:rPr>
          <w:spacing w:val="4"/>
        </w:rPr>
        <w:t>参保企业足额缴纳失业保险费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 </w:t>
      </w:r>
      <w:r>
        <w:rPr>
          <w:spacing w:val="4"/>
        </w:rPr>
        <w:t>个月以上，上年度未裁员</w:t>
      </w:r>
    </w:p>
    <w:p>
      <w:pPr>
        <w:spacing w:line="219" w:lineRule="auto"/>
        <w:sectPr>
          <w:footerReference w:type="default" r:id="rId6"/>
          <w:pgSz w:w="11906" w:h="16839"/>
          <w:pgMar w:top="1431" w:right="1504" w:bottom="1117" w:left="1598" w:header="0" w:footer="831" w:gutter="0"/>
        </w:sectPr>
        <w:rPr/>
      </w:pPr>
    </w:p>
    <w:p>
      <w:pPr>
        <w:pStyle w:val="BodyText"/>
        <w:ind w:firstLine="8"/>
        <w:spacing w:before="139" w:line="366" w:lineRule="auto"/>
        <w:jc w:val="both"/>
        <w:rPr/>
      </w:pPr>
      <w:r>
        <w:rPr>
          <w:spacing w:val="6"/>
        </w:rPr>
        <w:t>或裁员率不高于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.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%，</w:t>
      </w:r>
      <w:r>
        <w:rPr>
          <w:rFonts w:ascii="Times New Roman" w:hAnsi="Times New Roman" w:eastAsia="Times New Roman" w:cs="Times New Roman"/>
          <w:spacing w:val="6"/>
        </w:rPr>
        <w:t>30 </w:t>
      </w:r>
      <w:r>
        <w:rPr>
          <w:spacing w:val="6"/>
        </w:rPr>
        <w:t>人（含）以</w:t>
      </w:r>
      <w:r>
        <w:rPr>
          <w:spacing w:val="5"/>
        </w:rPr>
        <w:t>下的参保企业裁员率不高</w:t>
      </w:r>
      <w:r>
        <w:rPr/>
        <w:t xml:space="preserve"> </w:t>
      </w:r>
      <w:r>
        <w:rPr>
          <w:spacing w:val="-3"/>
        </w:rPr>
        <w:t>于参保职工总数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spacing w:val="-3"/>
        </w:rPr>
        <w:t>%的，可以申请失业保险</w:t>
      </w:r>
      <w:r>
        <w:rPr>
          <w:spacing w:val="-4"/>
        </w:rPr>
        <w:t>稳岗返还。社会团体、</w:t>
      </w:r>
      <w:r>
        <w:rPr/>
        <w:t xml:space="preserve"> </w:t>
      </w:r>
      <w:r>
        <w:rPr>
          <w:spacing w:val="11"/>
        </w:rPr>
        <w:t>基金会、社会服务机构、律师事务所、会计师事</w:t>
      </w:r>
      <w:r>
        <w:rPr>
          <w:spacing w:val="10"/>
        </w:rPr>
        <w:t>务所、</w:t>
      </w:r>
      <w:r>
        <w:rPr>
          <w:spacing w:val="-90"/>
        </w:rPr>
        <w:t xml:space="preserve"> </w:t>
      </w:r>
      <w:r>
        <w:rPr>
          <w:spacing w:val="10"/>
        </w:rPr>
        <w:t>以单位</w:t>
      </w:r>
      <w:r>
        <w:rPr/>
        <w:t xml:space="preserve"> </w:t>
      </w:r>
      <w:r>
        <w:rPr>
          <w:spacing w:val="13"/>
        </w:rPr>
        <w:t>形式参保的个体工商户参照实施。失业保险费稳岗返还资金用</w:t>
      </w:r>
      <w:r>
        <w:rPr>
          <w:spacing w:val="5"/>
        </w:rPr>
        <w:t xml:space="preserve"> </w:t>
      </w:r>
      <w:r>
        <w:rPr>
          <w:spacing w:val="13"/>
        </w:rPr>
        <w:t>于企业职工生活补助、缴纳社会保险费、转岗培训、技能提升</w:t>
      </w:r>
      <w:r>
        <w:rPr>
          <w:spacing w:val="5"/>
        </w:rPr>
        <w:t xml:space="preserve"> </w:t>
      </w:r>
      <w:r>
        <w:rPr>
          <w:spacing w:val="8"/>
        </w:rPr>
        <w:t>培训等稳定就业岗位相关支出。</w:t>
      </w:r>
    </w:p>
    <w:p>
      <w:pPr>
        <w:ind w:left="641"/>
        <w:spacing w:before="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36" w:right="102" w:firstLine="694"/>
        <w:spacing w:before="253" w:line="354" w:lineRule="auto"/>
        <w:rPr/>
      </w:pPr>
      <w:r>
        <w:rPr>
          <w:spacing w:val="23"/>
        </w:rPr>
        <w:t>中小微企业按企业及其职工上年度实际缴纳失业保</w:t>
      </w:r>
      <w:r>
        <w:rPr>
          <w:spacing w:val="22"/>
        </w:rPr>
        <w:t>险费</w:t>
      </w:r>
      <w:r>
        <w:rPr/>
        <w:t xml:space="preserve"> </w:t>
      </w:r>
      <w:r>
        <w:rPr>
          <w:spacing w:val="13"/>
        </w:rPr>
        <w:t>的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60</w:t>
      </w:r>
      <w:r>
        <w:rPr>
          <w:spacing w:val="13"/>
        </w:rPr>
        <w:t>%返还，大型企业按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30</w:t>
      </w:r>
      <w:r>
        <w:rPr>
          <w:spacing w:val="13"/>
        </w:rPr>
        <w:t>%返还。</w:t>
      </w:r>
    </w:p>
    <w:p>
      <w:pPr>
        <w:pStyle w:val="BodyText"/>
        <w:ind w:left="651" w:right="4348" w:hanging="10"/>
        <w:spacing w:before="60" w:line="355" w:lineRule="auto"/>
        <w:rPr/>
      </w:pPr>
      <w:r>
        <w:rPr>
          <w:rFonts w:ascii="KaiTi_GB2312" w:hAnsi="KaiTi_GB2312" w:eastAsia="KaiTi_GB2312" w:cs="KaiTi_GB2312"/>
          <w:spacing w:val="9"/>
        </w:rPr>
        <w:t>（三）承办单位及联系方式</w:t>
      </w:r>
      <w:r>
        <w:rPr>
          <w:rFonts w:ascii="KaiTi_GB2312" w:hAnsi="KaiTi_GB2312" w:eastAsia="KaiTi_GB2312" w:cs="KaiTi_GB2312"/>
          <w:spacing w:val="6"/>
        </w:rPr>
        <w:t xml:space="preserve"> </w:t>
      </w:r>
      <w:r>
        <w:rPr>
          <w:spacing w:val="8"/>
        </w:rPr>
        <w:t>承办单位：汉阳区社保处</w:t>
      </w:r>
    </w:p>
    <w:p>
      <w:pPr>
        <w:pStyle w:val="BodyText"/>
        <w:ind w:left="649" w:right="827" w:firstLine="13"/>
        <w:spacing w:before="55" w:line="355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办公地址：汉阳区四新北路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5"/>
        </w:rPr>
        <w:t>号汉阳政务中心二楼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84706036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3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4" w:id="59"/>
      <w:bookmarkEnd w:id="59"/>
      <w:bookmarkStart w:name="bookmark23" w:id="60"/>
      <w:bookmarkEnd w:id="60"/>
      <w:r>
        <w:rPr>
          <w:rFonts w:ascii="SimHei" w:hAnsi="SimHei" w:eastAsia="SimHei" w:cs="SimHei"/>
          <w:sz w:val="31"/>
          <w:szCs w:val="31"/>
          <w:spacing w:val="8"/>
        </w:rPr>
        <w:t>十一、一次性扩岗补助</w:t>
      </w:r>
    </w:p>
    <w:p>
      <w:pPr>
        <w:ind w:left="641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16" w:right="95" w:firstLine="639"/>
        <w:spacing w:before="255" w:line="366" w:lineRule="auto"/>
        <w:rPr/>
      </w:pPr>
      <w:r>
        <w:rPr>
          <w:spacing w:val="13"/>
        </w:rPr>
        <w:t>对招用应届及离校两年内未就业普通高校毕业</w:t>
      </w:r>
      <w:r>
        <w:rPr>
          <w:spacing w:val="12"/>
        </w:rPr>
        <w:t>生、登记失</w:t>
      </w:r>
      <w:r>
        <w:rPr/>
        <w:t xml:space="preserve"> </w:t>
      </w:r>
      <w:r>
        <w:rPr>
          <w:spacing w:val="4"/>
        </w:rPr>
        <w:t>业的</w:t>
      </w:r>
      <w:r>
        <w:rPr>
          <w:spacing w:val="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16</w:t>
      </w:r>
      <w:r>
        <w:rPr>
          <w:spacing w:val="4"/>
        </w:rPr>
        <w:t>-</w:t>
      </w:r>
      <w:r>
        <w:rPr>
          <w:rFonts w:ascii="Times New Roman" w:hAnsi="Times New Roman" w:eastAsia="Times New Roman" w:cs="Times New Roman"/>
          <w:spacing w:val="4"/>
        </w:rPr>
        <w:t>24  </w:t>
      </w:r>
      <w:r>
        <w:rPr>
          <w:spacing w:val="4"/>
        </w:rPr>
        <w:t>岁青年，签订劳动合同并为其缴纳失业、工伤、职</w:t>
      </w:r>
      <w:r>
        <w:rPr/>
        <w:t xml:space="preserve"> </w:t>
      </w:r>
      <w:r>
        <w:rPr>
          <w:spacing w:val="5"/>
        </w:rPr>
        <w:t>工养老保险费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 </w:t>
      </w:r>
      <w:r>
        <w:rPr>
          <w:spacing w:val="5"/>
        </w:rPr>
        <w:t>个月（含）以上的企业，可享受一次性扩</w:t>
      </w:r>
      <w:r>
        <w:rPr>
          <w:spacing w:val="4"/>
        </w:rPr>
        <w:t>岗补</w:t>
      </w:r>
      <w:r>
        <w:rPr/>
        <w:t xml:space="preserve"> </w:t>
      </w:r>
      <w:r>
        <w:rPr>
          <w:spacing w:val="12"/>
        </w:rPr>
        <w:t>助。同一人不论身份是否变更，参保企业是否变更，其身份信</w:t>
      </w:r>
      <w:r>
        <w:rPr>
          <w:spacing w:val="15"/>
        </w:rPr>
        <w:t xml:space="preserve"> </w:t>
      </w:r>
      <w:r>
        <w:rPr>
          <w:spacing w:val="10"/>
        </w:rPr>
        <w:t>息只能用来享受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0"/>
        </w:rPr>
        <w:t>次一次性扩岗补助，不得跨年度、跨地</w:t>
      </w:r>
      <w:r>
        <w:rPr>
          <w:spacing w:val="9"/>
        </w:rPr>
        <w:t>区、</w:t>
      </w:r>
      <w:r>
        <w:rPr/>
        <w:t xml:space="preserve"> </w:t>
      </w:r>
      <w:r>
        <w:rPr>
          <w:spacing w:val="9"/>
        </w:rPr>
        <w:t>跨企业重复享受；</w:t>
      </w:r>
      <w:r>
        <w:rPr>
          <w:spacing w:val="-73"/>
        </w:rPr>
        <w:t xml:space="preserve"> </w:t>
      </w:r>
      <w:r>
        <w:rPr>
          <w:spacing w:val="9"/>
        </w:rPr>
        <w:t>已经用于享受一次性吸纳就业补贴政策的，</w:t>
      </w:r>
    </w:p>
    <w:p>
      <w:pPr>
        <w:spacing w:line="366" w:lineRule="auto"/>
        <w:sectPr>
          <w:footerReference w:type="default" r:id="rId7"/>
          <w:pgSz w:w="11906" w:h="16839"/>
          <w:pgMar w:top="1431" w:right="1491" w:bottom="1112" w:left="1590" w:header="0" w:footer="831" w:gutter="0"/>
        </w:sectPr>
        <w:rPr/>
      </w:pPr>
    </w:p>
    <w:p>
      <w:pPr>
        <w:pStyle w:val="BodyText"/>
        <w:ind w:left="21" w:hanging="7"/>
        <w:spacing w:before="139" w:line="355" w:lineRule="auto"/>
        <w:rPr/>
      </w:pPr>
      <w:r>
        <w:rPr>
          <w:spacing w:val="12"/>
        </w:rPr>
        <w:t>不再享受一次性扩岗补助。一次性扩岗补助资金发放至用人企</w:t>
      </w:r>
      <w:r>
        <w:rPr>
          <w:spacing w:val="17"/>
        </w:rPr>
        <w:t xml:space="preserve"> </w:t>
      </w:r>
      <w:r>
        <w:rPr>
          <w:spacing w:val="5"/>
        </w:rPr>
        <w:t>业对公账户，</w:t>
      </w:r>
      <w:r>
        <w:rPr>
          <w:spacing w:val="-83"/>
        </w:rPr>
        <w:t xml:space="preserve"> </w:t>
      </w:r>
      <w:r>
        <w:rPr>
          <w:spacing w:val="5"/>
        </w:rPr>
        <w:t>由单位参照稳岗返还资金用途使用。</w:t>
      </w:r>
    </w:p>
    <w:p>
      <w:pPr>
        <w:ind w:left="640"/>
        <w:spacing w:before="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673"/>
        <w:spacing w:before="254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1000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元/人</w:t>
      </w:r>
    </w:p>
    <w:p>
      <w:pPr>
        <w:pStyle w:val="BodyText"/>
        <w:ind w:left="650" w:right="4250" w:hanging="10"/>
        <w:spacing w:before="251" w:line="295" w:lineRule="auto"/>
        <w:rPr/>
      </w:pPr>
      <w:r>
        <w:rPr>
          <w:rFonts w:ascii="KaiTi_GB2312" w:hAnsi="KaiTi_GB2312" w:eastAsia="KaiTi_GB2312" w:cs="KaiTi_GB2312"/>
          <w:spacing w:val="9"/>
        </w:rPr>
        <w:t>（三）承办单位及联系方式</w:t>
      </w:r>
      <w:r>
        <w:rPr>
          <w:rFonts w:ascii="KaiTi_GB2312" w:hAnsi="KaiTi_GB2312" w:eastAsia="KaiTi_GB2312" w:cs="KaiTi_GB2312"/>
          <w:spacing w:val="6"/>
        </w:rPr>
        <w:t xml:space="preserve"> </w:t>
      </w:r>
      <w:r>
        <w:rPr>
          <w:spacing w:val="8"/>
        </w:rPr>
        <w:t>承办单位：汉阳区社保处</w:t>
      </w:r>
    </w:p>
    <w:p>
      <w:pPr>
        <w:pStyle w:val="BodyText"/>
        <w:ind w:left="648" w:right="729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办公地址：汉阳区四新北路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5"/>
        </w:rPr>
        <w:t>号汉阳政务中心二楼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84706036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2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6" w:id="61"/>
      <w:bookmarkEnd w:id="61"/>
      <w:bookmarkStart w:name="bookmark25" w:id="62"/>
      <w:bookmarkEnd w:id="62"/>
      <w:r>
        <w:rPr>
          <w:rFonts w:ascii="SimHei" w:hAnsi="SimHei" w:eastAsia="SimHei" w:cs="SimHei"/>
          <w:sz w:val="31"/>
          <w:szCs w:val="31"/>
          <w:spacing w:val="9"/>
        </w:rPr>
        <w:t>十二、延续实施阶段性降低失业保险费率</w:t>
      </w:r>
    </w:p>
    <w:p>
      <w:pPr>
        <w:ind w:left="640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right="10" w:firstLine="646"/>
        <w:spacing w:before="254" w:line="355" w:lineRule="auto"/>
        <w:rPr/>
      </w:pPr>
      <w:r>
        <w:rPr>
          <w:spacing w:val="8"/>
        </w:rPr>
        <w:t>辖区所有失业保险参保单位阶段性降低失业</w:t>
      </w:r>
      <w:r>
        <w:rPr>
          <w:spacing w:val="7"/>
        </w:rPr>
        <w:t>保险费率至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%</w:t>
      </w:r>
      <w:r>
        <w:rPr/>
        <w:t xml:space="preserve"> </w:t>
      </w:r>
      <w:r>
        <w:rPr>
          <w:spacing w:val="1"/>
        </w:rPr>
        <w:t>（单位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spacing w:val="1"/>
        </w:rPr>
        <w:t>.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spacing w:val="1"/>
        </w:rPr>
        <w:t>%，个人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spacing w:val="1"/>
        </w:rPr>
        <w:t>.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%）。执行期限至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2025 </w:t>
      </w:r>
      <w:r>
        <w:rPr>
          <w:spacing w:val="1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31  </w:t>
      </w:r>
      <w:r>
        <w:rPr>
          <w:spacing w:val="1"/>
        </w:rPr>
        <w:t>日。</w:t>
      </w:r>
    </w:p>
    <w:p>
      <w:pPr>
        <w:pStyle w:val="BodyText"/>
        <w:ind w:left="650" w:right="4250" w:hanging="10"/>
        <w:spacing w:before="56" w:line="355" w:lineRule="auto"/>
        <w:rPr/>
      </w:pPr>
      <w:r>
        <w:rPr>
          <w:rFonts w:ascii="KaiTi_GB2312" w:hAnsi="KaiTi_GB2312" w:eastAsia="KaiTi_GB2312" w:cs="KaiTi_GB2312"/>
          <w:spacing w:val="9"/>
        </w:rPr>
        <w:t>（二）承办单位及联系方式</w:t>
      </w:r>
      <w:r>
        <w:rPr>
          <w:rFonts w:ascii="KaiTi_GB2312" w:hAnsi="KaiTi_GB2312" w:eastAsia="KaiTi_GB2312" w:cs="KaiTi_GB2312"/>
          <w:spacing w:val="6"/>
        </w:rPr>
        <w:t xml:space="preserve"> </w:t>
      </w:r>
      <w:r>
        <w:rPr>
          <w:spacing w:val="8"/>
        </w:rPr>
        <w:t>承办单位：汉阳区社保处</w:t>
      </w:r>
    </w:p>
    <w:p>
      <w:pPr>
        <w:pStyle w:val="BodyText"/>
        <w:ind w:left="648" w:right="729" w:firstLine="13"/>
        <w:spacing w:before="56" w:line="355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办公地址：汉阳区四新北路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5"/>
        </w:rPr>
        <w:t>号汉阳政务中心二楼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84706003</w:t>
      </w:r>
    </w:p>
    <w:p>
      <w:pPr>
        <w:spacing w:line="355" w:lineRule="auto"/>
        <w:sectPr>
          <w:footerReference w:type="default" r:id="rId8"/>
          <w:pgSz w:w="11906" w:h="16839"/>
          <w:pgMar w:top="1431" w:right="1588" w:bottom="1117" w:left="1590" w:header="0" w:footer="831" w:gutter="0"/>
        </w:sectPr>
        <w:rPr>
          <w:rFonts w:ascii="Times New Roman" w:hAnsi="Times New Roman" w:eastAsia="Times New Roman" w:cs="Times New Roman"/>
        </w:rPr>
      </w:pPr>
    </w:p>
    <w:p>
      <w:pPr>
        <w:ind w:left="2770"/>
        <w:spacing w:before="96" w:line="212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bookmarkStart w:name="bookmark28" w:id="63"/>
      <w:bookmarkEnd w:id="63"/>
      <w:bookmarkStart w:name="bookmark30" w:id="64"/>
      <w:bookmarkEnd w:id="64"/>
      <w:bookmarkStart w:name="bookmark27" w:id="65"/>
      <w:bookmarkEnd w:id="65"/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第二部分：惠民类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652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9" w:id="66"/>
      <w:bookmarkEnd w:id="66"/>
      <w:r>
        <w:rPr>
          <w:rFonts w:ascii="SimHei" w:hAnsi="SimHei" w:eastAsia="SimHei" w:cs="SimHei"/>
          <w:sz w:val="31"/>
          <w:szCs w:val="31"/>
          <w:spacing w:val="8"/>
        </w:rPr>
        <w:t>十三、就业困难人员社会保险补贴（灵活就业）</w:t>
      </w:r>
    </w:p>
    <w:p>
      <w:pPr>
        <w:ind w:left="640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2" w:firstLine="652"/>
        <w:spacing w:before="257" w:line="366" w:lineRule="auto"/>
        <w:rPr/>
      </w:pPr>
      <w:r>
        <w:rPr>
          <w:spacing w:val="10"/>
        </w:rPr>
        <w:t>对具有我区户籍，女性不超过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55 </w:t>
      </w:r>
      <w:r>
        <w:rPr>
          <w:spacing w:val="10"/>
        </w:rPr>
        <w:t>周岁、男性不超过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6</w:t>
      </w:r>
      <w:r>
        <w:rPr>
          <w:rFonts w:ascii="Times New Roman" w:hAnsi="Times New Roman" w:eastAsia="Times New Roman" w:cs="Times New Roman"/>
          <w:spacing w:val="9"/>
        </w:rPr>
        <w:t>0 </w:t>
      </w:r>
      <w:r>
        <w:rPr>
          <w:spacing w:val="9"/>
        </w:rPr>
        <w:t>周</w:t>
      </w:r>
      <w:r>
        <w:rPr/>
        <w:t xml:space="preserve">  </w:t>
      </w:r>
      <w:r>
        <w:rPr>
          <w:spacing w:val="7"/>
        </w:rPr>
        <w:t>岁的就业困难人员灵活就业后缴纳的城镇职工基本养老保险费、</w:t>
      </w:r>
      <w:r>
        <w:rPr>
          <w:spacing w:val="11"/>
        </w:rPr>
        <w:t xml:space="preserve"> </w:t>
      </w:r>
      <w:r>
        <w:rPr>
          <w:spacing w:val="13"/>
        </w:rPr>
        <w:t>基本医疗保险费按规定给予社会保险补贴。就业困难人员社会</w:t>
      </w:r>
      <w:r>
        <w:rPr/>
        <w:t xml:space="preserve">  </w:t>
      </w:r>
      <w:r>
        <w:rPr>
          <w:spacing w:val="12"/>
        </w:rPr>
        <w:t>保险补贴期限，除对距法定退休年龄不足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 </w:t>
      </w:r>
      <w:r>
        <w:rPr>
          <w:spacing w:val="12"/>
        </w:rPr>
        <w:t>年的</w:t>
      </w:r>
      <w:r>
        <w:rPr>
          <w:spacing w:val="11"/>
        </w:rPr>
        <w:t>可延长至退休</w:t>
      </w:r>
      <w:r>
        <w:rPr/>
        <w:t xml:space="preserve">  </w:t>
      </w:r>
      <w:r>
        <w:rPr>
          <w:spacing w:val="8"/>
        </w:rPr>
        <w:t>外，其余人员最长不超过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8"/>
        </w:rPr>
        <w:t>年（</w:t>
      </w:r>
      <w:r>
        <w:rPr>
          <w:spacing w:val="-80"/>
        </w:rPr>
        <w:t xml:space="preserve"> </w:t>
      </w:r>
      <w:r>
        <w:rPr>
          <w:spacing w:val="8"/>
        </w:rPr>
        <w:t>以初次核定其享受社会保险补</w:t>
      </w:r>
      <w:r>
        <w:rPr/>
        <w:t xml:space="preserve">  </w:t>
      </w:r>
      <w:r>
        <w:rPr>
          <w:spacing w:val="6"/>
        </w:rPr>
        <w:t>贴时年龄为准）。</w:t>
      </w:r>
    </w:p>
    <w:p>
      <w:pPr>
        <w:pStyle w:val="BodyText"/>
        <w:ind w:left="640"/>
        <w:spacing w:before="53" w:line="220" w:lineRule="auto"/>
        <w:rPr/>
      </w:pPr>
      <w:r>
        <w:rPr>
          <w:rFonts w:ascii="KaiTi_GB2312" w:hAnsi="KaiTi_GB2312" w:eastAsia="KaiTi_GB2312" w:cs="KaiTi_GB2312"/>
          <w:spacing w:val="9"/>
        </w:rPr>
        <w:t>（</w:t>
      </w:r>
      <w:r>
        <w:rPr>
          <w:spacing w:val="9"/>
        </w:rPr>
        <w:t>二）补贴标准</w:t>
      </w:r>
    </w:p>
    <w:p>
      <w:pPr>
        <w:pStyle w:val="BodyText"/>
        <w:ind w:left="28" w:right="164" w:firstLine="637"/>
        <w:spacing w:before="254" w:line="355" w:lineRule="auto"/>
        <w:rPr/>
      </w:pPr>
      <w:r>
        <w:rPr>
          <w:spacing w:val="4"/>
        </w:rPr>
        <w:t>两项险种现行补贴标准合计为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673</w:t>
      </w:r>
      <w:r>
        <w:rPr>
          <w:spacing w:val="4"/>
        </w:rPr>
        <w:t>.</w:t>
      </w:r>
      <w:r>
        <w:rPr>
          <w:rFonts w:ascii="Times New Roman" w:hAnsi="Times New Roman" w:eastAsia="Times New Roman" w:cs="Times New Roman"/>
          <w:spacing w:val="4"/>
        </w:rPr>
        <w:t>19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元/月</w:t>
      </w:r>
      <w:r>
        <w:rPr>
          <w:spacing w:val="3"/>
        </w:rPr>
        <w:t>/人。月实际缴</w:t>
      </w:r>
      <w:r>
        <w:rPr/>
        <w:t xml:space="preserve"> </w:t>
      </w:r>
      <w:r>
        <w:rPr>
          <w:spacing w:val="7"/>
        </w:rPr>
        <w:t>费低于以上标准的，按实际缴费补贴。</w:t>
      </w:r>
    </w:p>
    <w:p>
      <w:pPr>
        <w:ind w:left="640"/>
        <w:spacing w:before="56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51"/>
        <w:spacing w:before="258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8" w:right="3135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84883456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2"/>
        <w:spacing w:before="102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2" w:id="67"/>
      <w:bookmarkEnd w:id="67"/>
      <w:bookmarkStart w:name="bookmark31" w:id="68"/>
      <w:bookmarkEnd w:id="68"/>
      <w:r>
        <w:rPr>
          <w:rFonts w:ascii="SimHei" w:hAnsi="SimHei" w:eastAsia="SimHei" w:cs="SimHei"/>
          <w:sz w:val="31"/>
          <w:szCs w:val="31"/>
          <w:spacing w:val="8"/>
        </w:rPr>
        <w:t>十四、就业困难人员一次性创业补贴</w:t>
      </w:r>
    </w:p>
    <w:p>
      <w:pPr>
        <w:ind w:left="640"/>
        <w:spacing w:before="24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right="163" w:firstLine="656"/>
        <w:spacing w:before="254" w:line="354" w:lineRule="auto"/>
        <w:rPr>
          <w:rFonts w:ascii="Times New Roman" w:hAnsi="Times New Roman" w:eastAsia="Times New Roman" w:cs="Times New Roman"/>
        </w:rPr>
      </w:pPr>
      <w:r>
        <w:rPr>
          <w:spacing w:val="13"/>
        </w:rPr>
        <w:t>经人社部门认定的就业困难人员，在我区登</w:t>
      </w:r>
      <w:r>
        <w:rPr>
          <w:spacing w:val="12"/>
        </w:rPr>
        <w:t>记注册并领取</w:t>
      </w:r>
      <w:r>
        <w:rPr/>
        <w:t xml:space="preserve"> </w:t>
      </w:r>
      <w:r>
        <w:rPr>
          <w:spacing w:val="4"/>
        </w:rPr>
        <w:t>《营业执照》、创办小型微型企业或从事个体经营</w:t>
      </w:r>
      <w:r>
        <w:rPr>
          <w:spacing w:val="3"/>
        </w:rPr>
        <w:t>、正常经营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</w:t>
      </w:r>
    </w:p>
    <w:p>
      <w:pPr>
        <w:spacing w:line="354" w:lineRule="auto"/>
        <w:sectPr>
          <w:footerReference w:type="default" r:id="rId9"/>
          <w:pgSz w:w="11906" w:h="16839"/>
          <w:pgMar w:top="1389" w:right="1424" w:bottom="1117" w:left="1590" w:header="0" w:footer="831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1" w:right="4" w:hanging="1"/>
        <w:spacing w:before="140" w:line="354" w:lineRule="auto"/>
        <w:rPr/>
      </w:pPr>
      <w:r>
        <w:rPr>
          <w:spacing w:val="12"/>
        </w:rPr>
        <w:t>个月及以上且申请时处于正常营业状态的，可在《营业执照》</w:t>
      </w:r>
      <w:r>
        <w:rPr>
          <w:spacing w:val="16"/>
        </w:rPr>
        <w:t xml:space="preserve"> </w:t>
      </w:r>
      <w:r>
        <w:rPr>
          <w:spacing w:val="8"/>
        </w:rPr>
        <w:t>登记注册一年内申请一次性创业补贴。</w:t>
      </w:r>
    </w:p>
    <w:p>
      <w:pPr>
        <w:pStyle w:val="BodyText"/>
        <w:ind w:left="640" w:right="5851" w:hanging="10"/>
        <w:spacing w:before="58" w:line="297" w:lineRule="auto"/>
        <w:rPr/>
      </w:pPr>
      <w:r>
        <w:rPr>
          <w:rFonts w:ascii="KaiTi_GB2312" w:hAnsi="KaiTi_GB2312" w:eastAsia="KaiTi_GB2312" w:cs="KaiTi_GB2312"/>
          <w:spacing w:val="9"/>
        </w:rPr>
        <w:t>（</w:t>
      </w:r>
      <w:r>
        <w:rPr>
          <w:spacing w:val="9"/>
        </w:rPr>
        <w:t>二）补贴标准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5000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/>
        <w:t>元/人</w:t>
      </w:r>
    </w:p>
    <w:p>
      <w:pPr>
        <w:ind w:left="630"/>
        <w:spacing w:before="250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0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8" w:right="2971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2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4" w:id="69"/>
      <w:bookmarkEnd w:id="69"/>
      <w:bookmarkStart w:name="bookmark33" w:id="70"/>
      <w:bookmarkEnd w:id="70"/>
      <w:r>
        <w:rPr>
          <w:rFonts w:ascii="SimHei" w:hAnsi="SimHei" w:eastAsia="SimHei" w:cs="SimHei"/>
          <w:sz w:val="31"/>
          <w:szCs w:val="31"/>
          <w:spacing w:val="8"/>
        </w:rPr>
        <w:t>十五、返乡创业人员一次性创业补贴</w:t>
      </w:r>
    </w:p>
    <w:p>
      <w:pPr>
        <w:ind w:left="630"/>
        <w:spacing w:before="24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1" w:firstLine="640"/>
        <w:spacing w:before="253" w:line="363" w:lineRule="auto"/>
        <w:rPr/>
      </w:pPr>
      <w:r>
        <w:rPr>
          <w:spacing w:val="13"/>
        </w:rPr>
        <w:t>返乡创业人员在我区首次领取《营业执照》或《民</w:t>
      </w:r>
      <w:r>
        <w:rPr>
          <w:spacing w:val="12"/>
        </w:rPr>
        <w:t>办非企</w:t>
      </w:r>
      <w:r>
        <w:rPr/>
        <w:t xml:space="preserve"> </w:t>
      </w:r>
      <w:r>
        <w:rPr>
          <w:spacing w:val="3"/>
        </w:rPr>
        <w:t>业单位登记证书》，正常经营</w:t>
      </w:r>
      <w:r>
        <w:rPr>
          <w:rFonts w:ascii="Times New Roman" w:hAnsi="Times New Roman" w:eastAsia="Times New Roman" w:cs="Times New Roman"/>
          <w:spacing w:val="3"/>
        </w:rPr>
        <w:t>6 </w:t>
      </w:r>
      <w:r>
        <w:rPr>
          <w:spacing w:val="3"/>
        </w:rPr>
        <w:t>个月及以上，带动就业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 </w:t>
      </w:r>
      <w:r>
        <w:rPr>
          <w:spacing w:val="3"/>
        </w:rPr>
        <w:t>人（含</w:t>
      </w:r>
      <w:r>
        <w:rPr/>
        <w:t xml:space="preserve"> </w:t>
      </w:r>
      <w:r>
        <w:rPr>
          <w:spacing w:val="13"/>
        </w:rPr>
        <w:t>返乡创业者本人）及以上且申请时处于正常</w:t>
      </w:r>
      <w:r>
        <w:rPr>
          <w:spacing w:val="12"/>
        </w:rPr>
        <w:t>营业状态的，可按</w:t>
      </w:r>
      <w:r>
        <w:rPr/>
        <w:t xml:space="preserve"> </w:t>
      </w:r>
      <w:r>
        <w:rPr>
          <w:spacing w:val="8"/>
        </w:rPr>
        <w:t>规定在《营业执照》登记注册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8"/>
        </w:rPr>
        <w:t>年内申请一次性</w:t>
      </w:r>
      <w:r>
        <w:rPr>
          <w:spacing w:val="7"/>
        </w:rPr>
        <w:t>创业补贴。</w:t>
      </w:r>
    </w:p>
    <w:p>
      <w:pPr>
        <w:pStyle w:val="BodyText"/>
        <w:ind w:left="640" w:right="5851" w:hanging="10"/>
        <w:spacing w:before="59" w:line="297" w:lineRule="auto"/>
        <w:rPr/>
      </w:pPr>
      <w:r>
        <w:rPr>
          <w:rFonts w:ascii="KaiTi_GB2312" w:hAnsi="KaiTi_GB2312" w:eastAsia="KaiTi_GB2312" w:cs="KaiTi_GB2312"/>
          <w:spacing w:val="9"/>
        </w:rPr>
        <w:t>（</w:t>
      </w:r>
      <w:r>
        <w:rPr>
          <w:spacing w:val="9"/>
        </w:rPr>
        <w:t>二）补贴标准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5000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/>
        <w:t>元/人</w:t>
      </w:r>
    </w:p>
    <w:p>
      <w:pPr>
        <w:ind w:left="630"/>
        <w:spacing w:before="251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0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8" w:right="2971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355" w:lineRule="auto"/>
        <w:sectPr>
          <w:footerReference w:type="default" r:id="rId10"/>
          <w:pgSz w:w="11906" w:h="16839"/>
          <w:pgMar w:top="1431" w:right="1588" w:bottom="1117" w:left="1601" w:header="0" w:footer="831" w:gutter="0"/>
        </w:sectPr>
        <w:rPr>
          <w:rFonts w:ascii="Times New Roman" w:hAnsi="Times New Roman" w:eastAsia="Times New Roman" w:cs="Times New Roman"/>
        </w:rPr>
      </w:pPr>
    </w:p>
    <w:p>
      <w:pPr>
        <w:ind w:left="651"/>
        <w:spacing w:before="138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6" w:id="71"/>
      <w:bookmarkEnd w:id="71"/>
      <w:bookmarkStart w:name="bookmark35" w:id="72"/>
      <w:bookmarkEnd w:id="72"/>
      <w:r>
        <w:rPr>
          <w:rFonts w:ascii="SimHei" w:hAnsi="SimHei" w:eastAsia="SimHei" w:cs="SimHei"/>
          <w:sz w:val="31"/>
          <w:szCs w:val="31"/>
          <w:spacing w:val="8"/>
        </w:rPr>
        <w:t>十六、技能培训补贴</w:t>
      </w:r>
    </w:p>
    <w:p>
      <w:pPr>
        <w:ind w:left="640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7" w:right="72" w:firstLine="651"/>
        <w:spacing w:before="252" w:line="368" w:lineRule="auto"/>
        <w:rPr/>
      </w:pPr>
      <w:r>
        <w:rPr>
          <w:spacing w:val="12"/>
        </w:rPr>
        <w:t>法定劳动年龄内处于未就业或灵活就业状态的城镇登记失</w:t>
      </w:r>
      <w:r>
        <w:rPr>
          <w:spacing w:val="15"/>
        </w:rPr>
        <w:t xml:space="preserve"> </w:t>
      </w:r>
      <w:r>
        <w:rPr>
          <w:spacing w:val="13"/>
        </w:rPr>
        <w:t>业人员、农村转移就业劳动者（包括失地农民）、城</w:t>
      </w:r>
      <w:r>
        <w:rPr>
          <w:spacing w:val="12"/>
        </w:rPr>
        <w:t>乡未继续</w:t>
      </w:r>
      <w:r>
        <w:rPr/>
        <w:t xml:space="preserve"> </w:t>
      </w:r>
      <w:r>
        <w:rPr>
          <w:spacing w:val="13"/>
        </w:rPr>
        <w:t>升学的应届初高中毕业生、贫困家庭（包括低保家庭</w:t>
      </w:r>
      <w:r>
        <w:rPr>
          <w:spacing w:val="12"/>
        </w:rPr>
        <w:t>）子女、</w:t>
      </w:r>
      <w:r>
        <w:rPr/>
        <w:t xml:space="preserve"> </w:t>
      </w:r>
      <w:r>
        <w:rPr>
          <w:spacing w:val="1"/>
        </w:rPr>
        <w:t>脱贫劳动力、毕业年度高校毕业生（毕业当年的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1"/>
        </w:rPr>
        <w:t>日至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</w:rPr>
        <w:t>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31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3"/>
        </w:rPr>
        <w:t>日，含技师学院高级工班、预备技师班和特殊教育院校职</w:t>
      </w:r>
      <w:r>
        <w:rPr/>
        <w:t xml:space="preserve"> </w:t>
      </w:r>
      <w:r>
        <w:rPr>
          <w:spacing w:val="13"/>
        </w:rPr>
        <w:t>业教育类毕业生）、余刑两年内的服刑人员、戒毒康</w:t>
      </w:r>
      <w:r>
        <w:rPr>
          <w:spacing w:val="12"/>
        </w:rPr>
        <w:t>复人员、</w:t>
      </w:r>
      <w:r>
        <w:rPr/>
        <w:t xml:space="preserve"> </w:t>
      </w:r>
      <w:r>
        <w:rPr>
          <w:spacing w:val="13"/>
        </w:rPr>
        <w:t>省委、省政府批准的其他人员在我区技能培训定点机</w:t>
      </w:r>
      <w:r>
        <w:rPr>
          <w:spacing w:val="12"/>
        </w:rPr>
        <w:t>构参加就</w:t>
      </w:r>
      <w:r>
        <w:rPr/>
        <w:t xml:space="preserve"> </w:t>
      </w:r>
      <w:r>
        <w:rPr>
          <w:spacing w:val="13"/>
        </w:rPr>
        <w:t>业技能培训合格的，根据培训的专业、培训时间及取</w:t>
      </w:r>
      <w:r>
        <w:rPr>
          <w:spacing w:val="12"/>
        </w:rPr>
        <w:t>得的相关</w:t>
      </w:r>
      <w:r>
        <w:rPr/>
        <w:t xml:space="preserve"> </w:t>
      </w:r>
      <w:r>
        <w:rPr>
          <w:spacing w:val="8"/>
        </w:rPr>
        <w:t>证书情况，可按规定享受技能培训补贴。</w:t>
      </w:r>
    </w:p>
    <w:p>
      <w:pPr>
        <w:pStyle w:val="BodyText"/>
        <w:ind w:left="640"/>
        <w:spacing w:before="56" w:line="220" w:lineRule="auto"/>
        <w:rPr/>
      </w:pPr>
      <w:r>
        <w:rPr>
          <w:rFonts w:ascii="KaiTi_GB2312" w:hAnsi="KaiTi_GB2312" w:eastAsia="KaiTi_GB2312" w:cs="KaiTi_GB2312"/>
          <w:spacing w:val="9"/>
        </w:rPr>
        <w:t>（</w:t>
      </w:r>
      <w:r>
        <w:rPr>
          <w:spacing w:val="9"/>
        </w:rPr>
        <w:t>二）补贴标准</w:t>
      </w:r>
    </w:p>
    <w:p>
      <w:pPr>
        <w:pStyle w:val="BodyText"/>
        <w:ind w:firstLine="644"/>
        <w:spacing w:before="256" w:line="368" w:lineRule="auto"/>
        <w:rPr/>
      </w:pPr>
      <w:r>
        <w:rPr>
          <w:spacing w:val="13"/>
        </w:rPr>
        <w:t>根据培训的专业、培训时间及取得的相关证书（取得职业</w:t>
      </w:r>
      <w:r>
        <w:rPr>
          <w:spacing w:val="5"/>
        </w:rPr>
        <w:t xml:space="preserve"> </w:t>
      </w:r>
      <w:r>
        <w:rPr/>
        <w:t>资格证书或专项职业能力证书的，按补贴标准的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100</w:t>
      </w:r>
      <w:r>
        <w:rPr/>
        <w:t>%给予补贴；</w:t>
      </w:r>
      <w:r>
        <w:rPr/>
        <w:t xml:space="preserve"> </w:t>
      </w:r>
      <w:r>
        <w:rPr>
          <w:spacing w:val="13"/>
        </w:rPr>
        <w:t>取得培训合格证书的，按补贴标准的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80</w:t>
      </w:r>
      <w:r>
        <w:rPr>
          <w:spacing w:val="13"/>
        </w:rPr>
        <w:t>%给予补</w:t>
      </w:r>
      <w:r>
        <w:rPr>
          <w:spacing w:val="12"/>
        </w:rPr>
        <w:t>贴</w:t>
      </w:r>
      <w:r>
        <w:rPr>
          <w:spacing w:val="-1"/>
        </w:rPr>
        <w:t>）</w:t>
      </w:r>
      <w:r>
        <w:rPr>
          <w:spacing w:val="-88"/>
        </w:rPr>
        <w:t xml:space="preserve"> </w:t>
      </w:r>
      <w:r>
        <w:rPr>
          <w:spacing w:val="-1"/>
        </w:rPr>
        <w:t>，</w:t>
      </w:r>
      <w:r>
        <w:rPr>
          <w:spacing w:val="12"/>
        </w:rPr>
        <w:t>可享受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400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8"/>
        </w:rPr>
        <w:t>元-</w:t>
      </w:r>
      <w:r>
        <w:rPr>
          <w:rFonts w:ascii="Times New Roman" w:hAnsi="Times New Roman" w:eastAsia="Times New Roman" w:cs="Times New Roman"/>
          <w:spacing w:val="8"/>
        </w:rPr>
        <w:t>4000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8"/>
        </w:rPr>
        <w:t>元/人的技能培训补贴。补贴采取“先垫后补”</w:t>
      </w:r>
      <w:r>
        <w:rPr>
          <w:spacing w:val="-111"/>
        </w:rPr>
        <w:t xml:space="preserve"> </w:t>
      </w:r>
      <w:r>
        <w:rPr>
          <w:spacing w:val="8"/>
        </w:rPr>
        <w:t>的</w:t>
      </w:r>
      <w:r>
        <w:rPr/>
        <w:t xml:space="preserve"> </w:t>
      </w:r>
      <w:r>
        <w:rPr>
          <w:spacing w:val="10"/>
        </w:rPr>
        <w:t>方式实施：对符合培训补贴条件的人员，</w:t>
      </w:r>
      <w:r>
        <w:rPr>
          <w:spacing w:val="-71"/>
        </w:rPr>
        <w:t xml:space="preserve"> </w:t>
      </w:r>
      <w:r>
        <w:rPr>
          <w:spacing w:val="10"/>
        </w:rPr>
        <w:t>由学员个人垫付培训</w:t>
      </w:r>
      <w:r>
        <w:rPr/>
        <w:t xml:space="preserve"> </w:t>
      </w:r>
      <w:r>
        <w:rPr>
          <w:spacing w:val="13"/>
        </w:rPr>
        <w:t>费，培训后向当地人社部门申请培训补贴；培训机构免费为符</w:t>
      </w:r>
      <w:r>
        <w:rPr>
          <w:spacing w:val="3"/>
        </w:rPr>
        <w:t xml:space="preserve"> </w:t>
      </w:r>
      <w:r>
        <w:rPr>
          <w:spacing w:val="13"/>
        </w:rPr>
        <w:t>合垫付规定对象提供培训的，受理报名时应与培训人员签订代</w:t>
      </w:r>
      <w:r>
        <w:rPr>
          <w:spacing w:val="3"/>
        </w:rPr>
        <w:t xml:space="preserve"> </w:t>
      </w:r>
      <w:r>
        <w:rPr>
          <w:spacing w:val="13"/>
        </w:rPr>
        <w:t>为申请协议，培训结束后由培训机构向当地人社部门申请培训</w:t>
      </w:r>
      <w:r>
        <w:rPr>
          <w:spacing w:val="3"/>
        </w:rPr>
        <w:t xml:space="preserve"> </w:t>
      </w:r>
      <w:r>
        <w:rPr>
          <w:spacing w:val="4"/>
        </w:rPr>
        <w:t>补贴。</w:t>
      </w:r>
    </w:p>
    <w:p>
      <w:pPr>
        <w:ind w:left="640"/>
        <w:spacing w:before="52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spacing w:line="218" w:lineRule="auto"/>
        <w:sectPr>
          <w:footerReference w:type="default" r:id="rId11"/>
          <w:pgSz w:w="11906" w:h="16839"/>
          <w:pgMar w:top="1431" w:right="1515" w:bottom="1117" w:left="1591" w:header="0" w:footer="831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ind w:left="648"/>
        <w:spacing w:before="140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5" w:right="3135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84886829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9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8" w:id="73"/>
      <w:bookmarkEnd w:id="73"/>
      <w:bookmarkStart w:name="bookmark37" w:id="74"/>
      <w:bookmarkEnd w:id="74"/>
      <w:r>
        <w:rPr>
          <w:rFonts w:ascii="SimHei" w:hAnsi="SimHei" w:eastAsia="SimHei" w:cs="SimHei"/>
          <w:sz w:val="31"/>
          <w:szCs w:val="31"/>
          <w:spacing w:val="9"/>
        </w:rPr>
        <w:t>十七、</w:t>
      </w:r>
      <w:r>
        <w:rPr>
          <w:rFonts w:ascii="Times New Roman" w:hAnsi="Times New Roman" w:eastAsia="Times New Roman" w:cs="Times New Roman"/>
          <w:sz w:val="31"/>
          <w:szCs w:val="31"/>
        </w:rPr>
        <w:t>SYB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创业培训补贴</w:t>
      </w:r>
    </w:p>
    <w:p>
      <w:pPr>
        <w:ind w:left="637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53"/>
        <w:spacing w:before="244" w:line="369" w:lineRule="auto"/>
        <w:rPr/>
      </w:pP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创业培训是针对有创业动机、有初步企业想法或具体</w:t>
      </w:r>
      <w:r>
        <w:rPr>
          <w:spacing w:val="9"/>
        </w:rPr>
        <w:t xml:space="preserve">  </w:t>
      </w:r>
      <w:r>
        <w:rPr>
          <w:spacing w:val="12"/>
        </w:rPr>
        <w:t>可行项目或创办企业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6 </w:t>
      </w:r>
      <w:r>
        <w:rPr>
          <w:spacing w:val="12"/>
        </w:rPr>
        <w:t>个月内的劳动者组织开展培训</w:t>
      </w:r>
      <w:r>
        <w:rPr>
          <w:spacing w:val="11"/>
        </w:rPr>
        <w:t>。其中法</w:t>
      </w:r>
      <w:r>
        <w:rPr/>
        <w:t xml:space="preserve">  </w:t>
      </w:r>
      <w:r>
        <w:rPr>
          <w:spacing w:val="7"/>
        </w:rPr>
        <w:t>定劳动年龄内处于未就业或灵活就业状态的城镇登记失业人员、</w:t>
      </w:r>
      <w:r>
        <w:rPr>
          <w:spacing w:val="11"/>
        </w:rPr>
        <w:t xml:space="preserve"> </w:t>
      </w:r>
      <w:r>
        <w:rPr>
          <w:spacing w:val="13"/>
        </w:rPr>
        <w:t>农村转移就业劳动者（包括失地农民）、城乡未继续升学的应</w:t>
      </w:r>
      <w:r>
        <w:rPr/>
        <w:t xml:space="preserve">  </w:t>
      </w:r>
      <w:r>
        <w:rPr>
          <w:spacing w:val="13"/>
        </w:rPr>
        <w:t>届初高中毕业生、贫困家庭（包括低保家庭）子女、脱贫劳动</w:t>
      </w:r>
      <w:r>
        <w:rPr/>
        <w:t xml:space="preserve">  </w:t>
      </w:r>
      <w:r>
        <w:rPr>
          <w:spacing w:val="-5"/>
        </w:rPr>
        <w:t>力、毕业年度高校毕业生（毕业当年的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 </w:t>
      </w:r>
      <w:r>
        <w:rPr>
          <w:spacing w:val="-5"/>
        </w:rPr>
        <w:t>日至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5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31  </w:t>
      </w:r>
      <w:r>
        <w:rPr>
          <w:spacing w:val="-5"/>
        </w:rPr>
        <w:t>日，</w:t>
      </w:r>
      <w:r>
        <w:rPr/>
        <w:t xml:space="preserve"> </w:t>
      </w:r>
      <w:r>
        <w:rPr>
          <w:spacing w:val="13"/>
        </w:rPr>
        <w:t>含技师学院高级工班、预备技师班和特殊教育院校职业教育类</w:t>
      </w:r>
      <w:r>
        <w:rPr/>
        <w:t xml:space="preserve">  </w:t>
      </w:r>
      <w:r>
        <w:rPr>
          <w:spacing w:val="13"/>
        </w:rPr>
        <w:t>毕业生）、余刑两年内的服刑人员、戒毒康复人员、省委、省</w:t>
      </w:r>
      <w:r>
        <w:rPr/>
        <w:t xml:space="preserve">  </w:t>
      </w:r>
      <w:r>
        <w:rPr>
          <w:spacing w:val="12"/>
        </w:rPr>
        <w:t>政府批准的其他人员，还包括创业初期（领取营业执照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 </w:t>
      </w:r>
      <w:r>
        <w:rPr>
          <w:spacing w:val="11"/>
        </w:rPr>
        <w:t>个月</w:t>
      </w:r>
      <w:r>
        <w:rPr/>
        <w:t xml:space="preserve">  </w:t>
      </w:r>
      <w:r>
        <w:rPr>
          <w:spacing w:val="3"/>
        </w:rPr>
        <w:t>内）创业者在我区创业培训定点机构参加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3"/>
        </w:rPr>
        <w:t>创业培训合格的，</w:t>
      </w:r>
      <w:r>
        <w:rPr/>
        <w:t xml:space="preserve"> </w:t>
      </w:r>
      <w:r>
        <w:rPr>
          <w:spacing w:val="8"/>
        </w:rPr>
        <w:t>可按规定享受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创业培训补贴。</w:t>
      </w:r>
    </w:p>
    <w:p>
      <w:pPr>
        <w:ind w:left="637"/>
        <w:spacing w:before="58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10" w:right="164" w:firstLine="639"/>
        <w:spacing w:before="253" w:line="363" w:lineRule="auto"/>
        <w:rPr/>
      </w:pPr>
      <w:r>
        <w:rPr>
          <w:spacing w:val="6"/>
        </w:rPr>
        <w:t>在我区创业培训定点机构参加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创业培训合格的，可享</w:t>
      </w:r>
      <w:r>
        <w:rPr/>
        <w:t xml:space="preserve"> </w:t>
      </w:r>
      <w:r>
        <w:rPr>
          <w:spacing w:val="4"/>
        </w:rPr>
        <w:t>受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元/人的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创业培训补贴。补贴采取“先垫后补”的</w:t>
      </w:r>
      <w:r>
        <w:rPr/>
        <w:t xml:space="preserve"> </w:t>
      </w:r>
      <w:r>
        <w:rPr>
          <w:spacing w:val="10"/>
        </w:rPr>
        <w:t>方式实施：对符合培训补贴条件的人员，</w:t>
      </w:r>
      <w:r>
        <w:rPr>
          <w:spacing w:val="-83"/>
        </w:rPr>
        <w:t xml:space="preserve"> </w:t>
      </w:r>
      <w:r>
        <w:rPr>
          <w:spacing w:val="10"/>
        </w:rPr>
        <w:t>由学员个人垫付培训</w:t>
      </w:r>
      <w:r>
        <w:rPr/>
        <w:t xml:space="preserve"> </w:t>
      </w:r>
      <w:r>
        <w:rPr>
          <w:spacing w:val="12"/>
        </w:rPr>
        <w:t>费，培训后向当地人社部门申请培训补贴；培训机构免费为符</w:t>
      </w:r>
    </w:p>
    <w:p>
      <w:pPr>
        <w:spacing w:line="363" w:lineRule="auto"/>
        <w:sectPr>
          <w:footerReference w:type="default" r:id="rId12"/>
          <w:pgSz w:w="11906" w:h="16839"/>
          <w:pgMar w:top="1431" w:right="1424" w:bottom="1117" w:left="1593" w:header="0" w:footer="831" w:gutter="0"/>
        </w:sectPr>
        <w:rPr/>
      </w:pPr>
    </w:p>
    <w:p>
      <w:pPr>
        <w:pStyle w:val="BodyText"/>
        <w:ind w:left="17" w:hanging="6"/>
        <w:spacing w:before="141" w:line="361" w:lineRule="auto"/>
        <w:jc w:val="both"/>
        <w:rPr/>
      </w:pPr>
      <w:r>
        <w:rPr>
          <w:spacing w:val="13"/>
        </w:rPr>
        <w:t>合垫付规定对象提供培训的，受理报名时应</w:t>
      </w:r>
      <w:r>
        <w:rPr>
          <w:spacing w:val="12"/>
        </w:rPr>
        <w:t>与培训人员签订代</w:t>
      </w:r>
      <w:r>
        <w:rPr/>
        <w:t xml:space="preserve"> </w:t>
      </w:r>
      <w:r>
        <w:rPr>
          <w:spacing w:val="12"/>
        </w:rPr>
        <w:t>为申请协议，培训结束后由培训机构向当地人社部门申请培训</w:t>
      </w:r>
      <w:r>
        <w:rPr>
          <w:spacing w:val="13"/>
        </w:rPr>
        <w:t xml:space="preserve"> </w:t>
      </w:r>
      <w:r>
        <w:rPr>
          <w:spacing w:val="-2"/>
        </w:rPr>
        <w:t>补贴。</w:t>
      </w:r>
    </w:p>
    <w:p>
      <w:pPr>
        <w:pStyle w:val="BodyText"/>
        <w:ind w:left="640"/>
        <w:spacing w:before="51" w:line="219" w:lineRule="auto"/>
        <w:rPr/>
      </w:pPr>
      <w:r>
        <w:rPr>
          <w:spacing w:val="9"/>
        </w:rPr>
        <w:t>（三）承办单位及联系方式</w:t>
      </w:r>
    </w:p>
    <w:p>
      <w:pPr>
        <w:pStyle w:val="BodyText"/>
        <w:ind w:left="651"/>
        <w:spacing w:before="256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8" w:right="2971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84886829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2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0" w:id="75"/>
      <w:bookmarkEnd w:id="75"/>
      <w:bookmarkStart w:name="bookmark39" w:id="76"/>
      <w:bookmarkEnd w:id="76"/>
      <w:r>
        <w:rPr>
          <w:rFonts w:ascii="SimHei" w:hAnsi="SimHei" w:eastAsia="SimHei" w:cs="SimHei"/>
          <w:sz w:val="31"/>
          <w:szCs w:val="31"/>
          <w:spacing w:val="9"/>
        </w:rPr>
        <w:t>十八、</w:t>
      </w:r>
      <w:r>
        <w:rPr>
          <w:rFonts w:ascii="Times New Roman" w:hAnsi="Times New Roman" w:eastAsia="Times New Roman" w:cs="Times New Roman"/>
          <w:sz w:val="31"/>
          <w:szCs w:val="31"/>
        </w:rPr>
        <w:t>GYB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创业培训补贴</w:t>
      </w:r>
    </w:p>
    <w:p>
      <w:pPr>
        <w:ind w:left="640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47"/>
        <w:spacing w:before="258" w:line="368" w:lineRule="auto"/>
        <w:rPr/>
      </w:pP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创业培训是针对有创业动机、缺乏现实可行的企业想</w:t>
      </w:r>
      <w:r>
        <w:rPr/>
        <w:t xml:space="preserve"> </w:t>
      </w:r>
      <w:r>
        <w:rPr>
          <w:spacing w:val="13"/>
        </w:rPr>
        <w:t>法的劳动者组织开展培训。其中法定劳动年龄内处于未就业或</w:t>
      </w:r>
      <w:r>
        <w:rPr>
          <w:spacing w:val="4"/>
        </w:rPr>
        <w:t xml:space="preserve"> </w:t>
      </w:r>
      <w:r>
        <w:rPr>
          <w:spacing w:val="13"/>
        </w:rPr>
        <w:t>灵活就业状态的城镇登记失业人员、农村转移就业劳动者（包</w:t>
      </w:r>
      <w:r>
        <w:rPr>
          <w:spacing w:val="4"/>
        </w:rPr>
        <w:t xml:space="preserve"> </w:t>
      </w:r>
      <w:r>
        <w:rPr>
          <w:spacing w:val="13"/>
        </w:rPr>
        <w:t>括失地农民）、城乡未继续升学的应届初高中毕业生、贫困家</w:t>
      </w:r>
      <w:r>
        <w:rPr>
          <w:spacing w:val="4"/>
        </w:rPr>
        <w:t xml:space="preserve"> </w:t>
      </w:r>
      <w:r>
        <w:rPr>
          <w:spacing w:val="13"/>
        </w:rPr>
        <w:t>庭（包括低保家庭）子女、脱贫劳动力、毕业年度高校毕业生</w:t>
      </w:r>
      <w:r>
        <w:rPr>
          <w:spacing w:val="4"/>
        </w:rPr>
        <w:t xml:space="preserve"> </w:t>
      </w:r>
      <w:r>
        <w:rPr>
          <w:spacing w:val="-1"/>
        </w:rPr>
        <w:t>（毕业当年的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"/>
        </w:rP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 </w:t>
      </w:r>
      <w:r>
        <w:rPr>
          <w:spacing w:val="-1"/>
        </w:rPr>
        <w:t>日至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31  </w:t>
      </w:r>
      <w:r>
        <w:rPr>
          <w:spacing w:val="-1"/>
        </w:rPr>
        <w:t>日，含技师学院高级工班、</w:t>
      </w:r>
      <w:r>
        <w:rPr/>
        <w:t xml:space="preserve"> </w:t>
      </w:r>
      <w:r>
        <w:rPr>
          <w:spacing w:val="13"/>
        </w:rPr>
        <w:t>预备技师班和特殊教育院校职业教育类毕业生）、余刑两年内</w:t>
      </w:r>
      <w:r>
        <w:rPr>
          <w:spacing w:val="4"/>
        </w:rPr>
        <w:t xml:space="preserve"> </w:t>
      </w:r>
      <w:r>
        <w:rPr>
          <w:spacing w:val="13"/>
        </w:rPr>
        <w:t>的服刑人员、戒毒康复人员、省委、省政府批准的其他人员，</w:t>
      </w:r>
      <w:r>
        <w:rPr>
          <w:spacing w:val="4"/>
        </w:rPr>
        <w:t xml:space="preserve"> </w:t>
      </w:r>
      <w:r>
        <w:rPr>
          <w:spacing w:val="6"/>
        </w:rPr>
        <w:t>在我区创业培训定点机构参加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创业培训合格</w:t>
      </w:r>
      <w:r>
        <w:rPr>
          <w:spacing w:val="5"/>
        </w:rPr>
        <w:t>的，可按规定</w:t>
      </w:r>
      <w:r>
        <w:rPr/>
        <w:t xml:space="preserve"> </w:t>
      </w:r>
      <w:r>
        <w:rPr>
          <w:spacing w:val="17"/>
        </w:rPr>
        <w:t>享受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17"/>
        </w:rPr>
        <w:t>创业培训补贴。</w:t>
      </w:r>
    </w:p>
    <w:p>
      <w:pPr>
        <w:ind w:left="640"/>
        <w:spacing w:before="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spacing w:before="251" w:line="220" w:lineRule="auto"/>
        <w:jc w:val="right"/>
        <w:rPr/>
      </w:pPr>
      <w:r>
        <w:rPr>
          <w:spacing w:val="5"/>
        </w:rPr>
        <w:t>在我区创业培训定点机构参加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创业培训合格的</w:t>
      </w:r>
      <w:r>
        <w:rPr>
          <w:spacing w:val="4"/>
        </w:rPr>
        <w:t>，可享</w:t>
      </w:r>
    </w:p>
    <w:p>
      <w:pPr>
        <w:spacing w:line="220" w:lineRule="auto"/>
        <w:sectPr>
          <w:footerReference w:type="default" r:id="rId13"/>
          <w:pgSz w:w="11906" w:h="16839"/>
          <w:pgMar w:top="1431" w:right="1588" w:bottom="1117" w:left="1590" w:header="0" w:footer="831" w:gutter="0"/>
        </w:sectPr>
        <w:rPr/>
      </w:pPr>
    </w:p>
    <w:p>
      <w:pPr>
        <w:pStyle w:val="BodyText"/>
        <w:ind w:right="150" w:firstLine="9"/>
        <w:spacing w:before="134" w:line="367" w:lineRule="auto"/>
        <w:jc w:val="both"/>
        <w:rPr/>
      </w:pPr>
      <w:r>
        <w:rPr>
          <w:spacing w:val="7"/>
        </w:rPr>
        <w:t>受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元/人的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创业培训补贴。补贴采取“先垫后补”</w:t>
      </w:r>
      <w:r>
        <w:rPr>
          <w:spacing w:val="-112"/>
        </w:rPr>
        <w:t xml:space="preserve"> </w:t>
      </w:r>
      <w:r>
        <w:rPr>
          <w:spacing w:val="7"/>
        </w:rPr>
        <w:t>的</w:t>
      </w:r>
      <w:r>
        <w:rPr/>
        <w:t xml:space="preserve"> </w:t>
      </w:r>
      <w:r>
        <w:rPr>
          <w:spacing w:val="10"/>
        </w:rPr>
        <w:t>方式实施：对符合培训补贴条件的人员，</w:t>
      </w:r>
      <w:r>
        <w:rPr>
          <w:spacing w:val="-82"/>
        </w:rPr>
        <w:t xml:space="preserve"> </w:t>
      </w:r>
      <w:r>
        <w:rPr>
          <w:spacing w:val="10"/>
        </w:rPr>
        <w:t>由学员个人垫付培训</w:t>
      </w:r>
      <w:r>
        <w:rPr/>
        <w:t xml:space="preserve"> </w:t>
      </w:r>
      <w:r>
        <w:rPr>
          <w:spacing w:val="13"/>
        </w:rPr>
        <w:t>费，培训后向当地人社部门申请培训补贴；</w:t>
      </w:r>
      <w:r>
        <w:rPr>
          <w:spacing w:val="12"/>
        </w:rPr>
        <w:t>培训机构免费为符</w:t>
      </w:r>
      <w:r>
        <w:rPr/>
        <w:t xml:space="preserve"> </w:t>
      </w:r>
      <w:r>
        <w:rPr>
          <w:spacing w:val="13"/>
        </w:rPr>
        <w:t>合垫付规定对象提供培训的，受理报名时应</w:t>
      </w:r>
      <w:r>
        <w:rPr>
          <w:spacing w:val="12"/>
        </w:rPr>
        <w:t>与培训人员签订代</w:t>
      </w:r>
      <w:r>
        <w:rPr/>
        <w:t xml:space="preserve"> </w:t>
      </w:r>
      <w:r>
        <w:rPr>
          <w:spacing w:val="13"/>
        </w:rPr>
        <w:t>为申请协议，培训结束后由培训机构向当地</w:t>
      </w:r>
      <w:r>
        <w:rPr>
          <w:spacing w:val="12"/>
        </w:rPr>
        <w:t>人社部门申请培训</w:t>
      </w:r>
      <w:r>
        <w:rPr/>
        <w:t xml:space="preserve"> </w:t>
      </w:r>
      <w:r>
        <w:rPr/>
        <w:t>补贴。</w:t>
      </w:r>
    </w:p>
    <w:p>
      <w:pPr>
        <w:ind w:left="629"/>
        <w:spacing w:before="52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39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6" w:right="3122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84886829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0"/>
        <w:spacing w:before="100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2" w:id="77"/>
      <w:bookmarkEnd w:id="77"/>
      <w:bookmarkStart w:name="bookmark41" w:id="78"/>
      <w:bookmarkEnd w:id="78"/>
      <w:r>
        <w:rPr>
          <w:rFonts w:ascii="SimHei" w:hAnsi="SimHei" w:eastAsia="SimHei" w:cs="SimHei"/>
          <w:sz w:val="31"/>
          <w:szCs w:val="31"/>
          <w:spacing w:val="8"/>
        </w:rPr>
        <w:t>十九、就业创业培训生活费补助</w:t>
      </w:r>
    </w:p>
    <w:p>
      <w:pPr>
        <w:ind w:left="629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9" w:firstLine="629"/>
        <w:spacing w:before="251" w:line="361" w:lineRule="auto"/>
        <w:rPr/>
      </w:pPr>
      <w:r>
        <w:rPr>
          <w:spacing w:val="6"/>
        </w:rPr>
        <w:t>就业困难人员和农村学员在就业创业培训补贴审核通过后，</w:t>
      </w:r>
      <w:r>
        <w:rPr>
          <w:spacing w:val="9"/>
        </w:rPr>
        <w:t xml:space="preserve"> </w:t>
      </w:r>
      <w:r>
        <w:rPr>
          <w:spacing w:val="10"/>
        </w:rPr>
        <w:t>可按照武汉城市最低生活保障标准/</w:t>
      </w:r>
      <w:r>
        <w:rPr>
          <w:rFonts w:ascii="Times New Roman" w:hAnsi="Times New Roman" w:eastAsia="Times New Roman" w:cs="Times New Roman"/>
          <w:spacing w:val="10"/>
        </w:rPr>
        <w:t>30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10"/>
        </w:rPr>
        <w:t>天</w:t>
      </w:r>
      <w:r>
        <w:rPr>
          <w:spacing w:val="-55"/>
        </w:rPr>
        <w:t xml:space="preserve"> </w:t>
      </w:r>
      <w:r>
        <w:rPr>
          <w:spacing w:val="10"/>
        </w:rPr>
        <w:t>×培训天数给予生活</w:t>
      </w:r>
      <w:r>
        <w:rPr/>
        <w:t xml:space="preserve">  </w:t>
      </w:r>
      <w:r>
        <w:rPr>
          <w:spacing w:val="8"/>
        </w:rPr>
        <w:t>费补助。参加驾驶员培训的，培训期间不再给予生活费补助。</w:t>
      </w:r>
    </w:p>
    <w:p>
      <w:pPr>
        <w:ind w:left="629"/>
        <w:spacing w:before="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2" w:right="150" w:firstLine="636"/>
        <w:spacing w:before="256" w:line="363" w:lineRule="auto"/>
        <w:rPr/>
      </w:pPr>
      <w:r>
        <w:rPr>
          <w:spacing w:val="13"/>
        </w:rPr>
        <w:t>就业培训补贴审核通过后，按照武汉城市最低生活保障标</w:t>
      </w:r>
      <w:r>
        <w:rPr/>
        <w:t xml:space="preserve"> </w:t>
      </w:r>
      <w:r>
        <w:rPr/>
        <w:t>准/</w:t>
      </w:r>
      <w:r>
        <w:rPr>
          <w:rFonts w:ascii="Times New Roman" w:hAnsi="Times New Roman" w:eastAsia="Times New Roman" w:cs="Times New Roman"/>
        </w:rPr>
        <w:t>30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/>
        <w:t>天</w:t>
      </w:r>
      <w:r>
        <w:rPr>
          <w:spacing w:val="-62"/>
        </w:rPr>
        <w:t xml:space="preserve"> </w:t>
      </w:r>
      <w:r>
        <w:rPr/>
        <w:t>×培训天数（按文件规定相关专业</w:t>
      </w:r>
      <w:r>
        <w:rPr>
          <w:spacing w:val="-1"/>
        </w:rPr>
        <w:t>的标准课时/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）给予</w:t>
      </w:r>
      <w:r>
        <w:rPr/>
        <w:t xml:space="preserve"> </w:t>
      </w:r>
      <w:r>
        <w:rPr>
          <w:spacing w:val="4"/>
        </w:rPr>
        <w:t>生活费补助。对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天未达到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个课时的，按照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个课时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3"/>
        </w:rPr>
        <w:t>天折</w:t>
      </w:r>
      <w:r>
        <w:rPr/>
        <w:t xml:space="preserve"> </w:t>
      </w:r>
      <w:r>
        <w:rPr>
          <w:spacing w:val="5"/>
        </w:rPr>
        <w:t>算生活费补助。</w:t>
      </w:r>
    </w:p>
    <w:p>
      <w:pPr>
        <w:ind w:left="629"/>
        <w:spacing w:before="56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spacing w:line="218" w:lineRule="auto"/>
        <w:sectPr>
          <w:footerReference w:type="default" r:id="rId14"/>
          <w:pgSz w:w="11906" w:h="16839"/>
          <w:pgMar w:top="1431" w:right="1437" w:bottom="1117" w:left="1602" w:header="0" w:footer="831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ind w:left="648"/>
        <w:spacing w:before="140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5" w:right="3133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84886829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0"/>
        <w:spacing w:before="100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4" w:id="79"/>
      <w:bookmarkEnd w:id="79"/>
      <w:bookmarkStart w:name="bookmark43" w:id="80"/>
      <w:bookmarkEnd w:id="80"/>
      <w:r>
        <w:rPr>
          <w:rFonts w:ascii="SimHei" w:hAnsi="SimHei" w:eastAsia="SimHei" w:cs="SimHei"/>
          <w:sz w:val="31"/>
          <w:szCs w:val="31"/>
          <w:spacing w:val="8"/>
        </w:rPr>
        <w:t>二十、个人创业担保贷款资格认定</w:t>
      </w:r>
    </w:p>
    <w:p>
      <w:pPr>
        <w:ind w:left="637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62"/>
        <w:spacing w:before="249" w:line="367" w:lineRule="auto"/>
        <w:rPr/>
      </w:pPr>
      <w:r>
        <w:rPr>
          <w:spacing w:val="11"/>
        </w:rPr>
        <w:t>劳动年龄内的下列人员（含外地来汉创业人员</w:t>
      </w:r>
      <w:r>
        <w:rPr>
          <w:spacing w:val="-3"/>
        </w:rPr>
        <w:t>）</w:t>
      </w:r>
      <w:r>
        <w:rPr>
          <w:spacing w:val="-92"/>
        </w:rPr>
        <w:t xml:space="preserve"> </w:t>
      </w:r>
      <w:r>
        <w:rPr>
          <w:spacing w:val="-3"/>
        </w:rPr>
        <w:t>，</w:t>
      </w:r>
      <w:r>
        <w:rPr>
          <w:spacing w:val="11"/>
        </w:rPr>
        <w:t>在我区</w:t>
      </w:r>
      <w:r>
        <w:rPr/>
        <w:t xml:space="preserve">  </w:t>
      </w:r>
      <w:r>
        <w:rPr>
          <w:spacing w:val="13"/>
        </w:rPr>
        <w:t>依法开办个体工商户、合伙经营及创办小微企业，可申请最高</w:t>
      </w:r>
      <w:r>
        <w:rPr/>
        <w:t xml:space="preserve">  </w:t>
      </w:r>
      <w:r>
        <w:rPr>
          <w:spacing w:val="4"/>
        </w:rPr>
        <w:t>额度不超过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万元、最长期限不超过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 </w:t>
      </w:r>
      <w:r>
        <w:rPr>
          <w:spacing w:val="4"/>
        </w:rPr>
        <w:t>年的创业担保贷款：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.</w:t>
      </w:r>
      <w:r>
        <w:rPr/>
        <w:t xml:space="preserve">  </w:t>
      </w:r>
      <w:r>
        <w:rPr>
          <w:spacing w:val="6"/>
        </w:rPr>
        <w:t>城镇登记失业人员；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.就业困难人员；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.复员转业退役军人；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.</w:t>
      </w:r>
      <w:r>
        <w:rPr>
          <w:spacing w:val="18"/>
        </w:rPr>
        <w:t xml:space="preserve"> </w:t>
      </w:r>
      <w:r>
        <w:rPr>
          <w:spacing w:val="1"/>
        </w:rPr>
        <w:t>刑满释放人员；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.高校毕业生（含大学生村官和留学归国学生</w:t>
      </w:r>
      <w:r>
        <w:rPr>
          <w:spacing w:val="-73"/>
        </w:rPr>
        <w:t>）；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6</w:t>
      </w:r>
      <w:r>
        <w:rPr>
          <w:spacing w:val="12"/>
        </w:rPr>
        <w:t>.化解产能过剩企业职工和失业人员；</w:t>
      </w:r>
      <w:r>
        <w:rPr>
          <w:rFonts w:ascii="Times New Roman" w:hAnsi="Times New Roman" w:eastAsia="Times New Roman" w:cs="Times New Roman"/>
          <w:spacing w:val="12"/>
        </w:rPr>
        <w:t>7</w:t>
      </w:r>
      <w:r>
        <w:rPr>
          <w:spacing w:val="12"/>
        </w:rPr>
        <w:t>.返乡创</w:t>
      </w:r>
      <w:r>
        <w:rPr>
          <w:spacing w:val="11"/>
        </w:rPr>
        <w:t>业农民工；</w:t>
      </w:r>
      <w:r>
        <w:rPr>
          <w:rFonts w:ascii="Times New Roman" w:hAnsi="Times New Roman" w:eastAsia="Times New Roman" w:cs="Times New Roman"/>
          <w:spacing w:val="11"/>
        </w:rPr>
        <w:t>8</w:t>
      </w:r>
      <w:r>
        <w:rPr>
          <w:spacing w:val="11"/>
        </w:rPr>
        <w:t>.</w:t>
      </w:r>
      <w:r>
        <w:rPr/>
        <w:t xml:space="preserve">  </w:t>
      </w:r>
      <w:r>
        <w:rPr>
          <w:spacing w:val="6"/>
        </w:rPr>
        <w:t>网络商户；</w:t>
      </w: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spacing w:val="6"/>
        </w:rPr>
        <w:t>建档立卡贫困劳动力；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.</w:t>
      </w:r>
      <w:r>
        <w:rPr>
          <w:spacing w:val="-87"/>
        </w:rPr>
        <w:t xml:space="preserve"> </w:t>
      </w:r>
      <w:r>
        <w:rPr>
          <w:spacing w:val="5"/>
        </w:rPr>
        <w:t>自主创业农民。</w:t>
      </w:r>
    </w:p>
    <w:p>
      <w:pPr>
        <w:ind w:left="637"/>
        <w:spacing w:before="59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（二）贴息标准</w:t>
      </w:r>
    </w:p>
    <w:p>
      <w:pPr>
        <w:pStyle w:val="BodyText"/>
        <w:ind w:left="650"/>
        <w:spacing w:before="255" w:line="217" w:lineRule="auto"/>
        <w:rPr/>
      </w:pPr>
      <w:r>
        <w:rPr>
          <w:spacing w:val="4"/>
        </w:rPr>
        <w:t>贷款实际利率的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</w:t>
      </w:r>
      <w:r>
        <w:rPr>
          <w:spacing w:val="4"/>
        </w:rPr>
        <w:t>%</w:t>
      </w:r>
    </w:p>
    <w:p>
      <w:pPr>
        <w:ind w:left="637"/>
        <w:spacing w:before="259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8"/>
        <w:spacing w:before="258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5" w:right="3133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0"/>
        <w:spacing w:before="102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6" w:id="81"/>
      <w:bookmarkEnd w:id="81"/>
      <w:bookmarkStart w:name="bookmark45" w:id="82"/>
      <w:bookmarkEnd w:id="82"/>
      <w:r>
        <w:rPr>
          <w:rFonts w:ascii="SimHei" w:hAnsi="SimHei" w:eastAsia="SimHei" w:cs="SimHei"/>
          <w:sz w:val="31"/>
          <w:szCs w:val="31"/>
          <w:spacing w:val="7"/>
        </w:rPr>
        <w:t>二十一、失业保险金</w:t>
      </w:r>
    </w:p>
    <w:p>
      <w:pPr>
        <w:ind w:left="637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spacing w:line="220" w:lineRule="auto"/>
        <w:sectPr>
          <w:footerReference w:type="default" r:id="rId15"/>
          <w:pgSz w:w="11906" w:h="16839"/>
          <w:pgMar w:top="1431" w:right="1426" w:bottom="1117" w:left="1593" w:header="0" w:footer="831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ind w:left="1" w:right="79" w:firstLine="658"/>
        <w:spacing w:before="142" w:line="363" w:lineRule="auto"/>
        <w:jc w:val="both"/>
        <w:rPr/>
      </w:pPr>
      <w:r>
        <w:rPr>
          <w:spacing w:val="11"/>
        </w:rPr>
        <w:t>武汉市符合条件的失业人员申领失业保险金，实</w:t>
      </w:r>
      <w:r>
        <w:rPr>
          <w:spacing w:val="10"/>
        </w:rPr>
        <w:t>行“</w:t>
      </w:r>
      <w:r>
        <w:rPr>
          <w:spacing w:val="-117"/>
        </w:rPr>
        <w:t xml:space="preserve"> </w:t>
      </w:r>
      <w:r>
        <w:rPr>
          <w:spacing w:val="10"/>
        </w:rPr>
        <w:t>一事</w:t>
      </w:r>
      <w:r>
        <w:rPr/>
        <w:t xml:space="preserve"> </w:t>
      </w:r>
      <w:r>
        <w:rPr>
          <w:spacing w:val="11"/>
        </w:rPr>
        <w:t>联办”</w:t>
      </w:r>
      <w:r>
        <w:rPr>
          <w:spacing w:val="-105"/>
        </w:rPr>
        <w:t xml:space="preserve"> </w:t>
      </w:r>
      <w:r>
        <w:rPr>
          <w:spacing w:val="11"/>
        </w:rPr>
        <w:t>。失业保险金申领成功，视同已进行失业登记、失业保</w:t>
      </w:r>
      <w:r>
        <w:rPr/>
        <w:t xml:space="preserve"> </w:t>
      </w:r>
      <w:r>
        <w:rPr>
          <w:spacing w:val="13"/>
        </w:rPr>
        <w:t>险金发放至失业人员社会保障卡金融账户、为失业人</w:t>
      </w:r>
      <w:r>
        <w:rPr>
          <w:spacing w:val="12"/>
        </w:rPr>
        <w:t>员缴纳职</w:t>
      </w:r>
      <w:r>
        <w:rPr/>
        <w:t xml:space="preserve"> </w:t>
      </w:r>
      <w:r>
        <w:rPr>
          <w:spacing w:val="9"/>
        </w:rPr>
        <w:t>工医保费、生育保险费和大额医保费、发放价格临时补贴。</w:t>
      </w:r>
    </w:p>
    <w:p>
      <w:pPr>
        <w:ind w:left="634"/>
        <w:spacing w:before="5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spacing w:before="253" w:line="219" w:lineRule="auto"/>
        <w:jc w:val="right"/>
        <w:rPr/>
      </w:pPr>
      <w:r>
        <w:rPr>
          <w:rFonts w:ascii="Times New Roman" w:hAnsi="Times New Roman" w:eastAsia="Times New Roman" w:cs="Times New Roman"/>
          <w:spacing w:val="3"/>
        </w:rPr>
        <w:t>1989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3"/>
        </w:rPr>
        <w:t>元/月，同步代缴医疗保险、生育保险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458</w:t>
      </w:r>
      <w:r>
        <w:rPr>
          <w:spacing w:val="3"/>
        </w:rPr>
        <w:t>.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元/月。</w:t>
      </w:r>
    </w:p>
    <w:p>
      <w:pPr>
        <w:pStyle w:val="BodyText"/>
        <w:ind w:left="644" w:right="4330" w:hanging="10"/>
        <w:spacing w:before="256" w:line="355" w:lineRule="auto"/>
        <w:rPr/>
      </w:pPr>
      <w:r>
        <w:rPr>
          <w:rFonts w:ascii="KaiTi_GB2312" w:hAnsi="KaiTi_GB2312" w:eastAsia="KaiTi_GB2312" w:cs="KaiTi_GB2312"/>
          <w:spacing w:val="9"/>
        </w:rPr>
        <w:t>（三）承办单位及联系方式</w:t>
      </w:r>
      <w:r>
        <w:rPr>
          <w:rFonts w:ascii="KaiTi_GB2312" w:hAnsi="KaiTi_GB2312" w:eastAsia="KaiTi_GB2312" w:cs="KaiTi_GB2312"/>
          <w:spacing w:val="6"/>
        </w:rPr>
        <w:t xml:space="preserve"> </w:t>
      </w:r>
      <w:r>
        <w:rPr>
          <w:spacing w:val="8"/>
        </w:rPr>
        <w:t>承办单位：汉阳区社保处</w:t>
      </w:r>
    </w:p>
    <w:p>
      <w:pPr>
        <w:pStyle w:val="BodyText"/>
        <w:ind w:left="642" w:right="809" w:firstLine="13"/>
        <w:spacing w:before="55" w:line="355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办公地址：汉阳区四新北路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5"/>
        </w:rPr>
        <w:t>号汉阳政务中心二楼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84706003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7"/>
        <w:spacing w:before="102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8" w:id="83"/>
      <w:bookmarkEnd w:id="83"/>
      <w:bookmarkStart w:name="bookmark47" w:id="84"/>
      <w:bookmarkEnd w:id="84"/>
      <w:r>
        <w:rPr>
          <w:rFonts w:ascii="SimHei" w:hAnsi="SimHei" w:eastAsia="SimHei" w:cs="SimHei"/>
          <w:sz w:val="31"/>
          <w:szCs w:val="31"/>
          <w:spacing w:val="8"/>
        </w:rPr>
        <w:t>二十二、技能提升补贴</w:t>
      </w:r>
    </w:p>
    <w:p>
      <w:pPr>
        <w:ind w:left="634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right="79" w:firstLine="648"/>
        <w:spacing w:before="255" w:line="366" w:lineRule="auto"/>
        <w:rPr/>
      </w:pPr>
      <w:r>
        <w:rPr>
          <w:spacing w:val="10"/>
        </w:rPr>
        <w:t>参加失业保险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0"/>
        </w:rPr>
        <w:t>年以上的企业在职职工或领取失业保险金</w:t>
      </w:r>
      <w:r>
        <w:rPr/>
        <w:t xml:space="preserve"> </w:t>
      </w:r>
      <w:r>
        <w:rPr>
          <w:spacing w:val="13"/>
        </w:rPr>
        <w:t>人员取得技能人员职业资格证书或职业技能等级证书，</w:t>
      </w:r>
      <w:r>
        <w:rPr>
          <w:spacing w:val="12"/>
        </w:rPr>
        <w:t>可享受</w:t>
      </w:r>
      <w:r>
        <w:rPr/>
        <w:t xml:space="preserve"> </w:t>
      </w:r>
      <w:r>
        <w:rPr>
          <w:spacing w:val="13"/>
        </w:rPr>
        <w:t>技能提升补贴。每人每年享受补贴次数最多不超过三次</w:t>
      </w:r>
      <w:r>
        <w:rPr>
          <w:spacing w:val="12"/>
        </w:rPr>
        <w:t>，同一</w:t>
      </w:r>
      <w:r>
        <w:rPr/>
        <w:t xml:space="preserve"> </w:t>
      </w:r>
      <w:r>
        <w:rPr>
          <w:spacing w:val="10"/>
        </w:rPr>
        <w:t>职业（工种）</w:t>
      </w:r>
      <w:r>
        <w:rPr>
          <w:spacing w:val="-77"/>
        </w:rPr>
        <w:t xml:space="preserve"> </w:t>
      </w:r>
      <w:r>
        <w:rPr>
          <w:spacing w:val="10"/>
        </w:rPr>
        <w:t>同一等级只能申请并享受一次，且技能提升补贴</w:t>
      </w:r>
      <w:r>
        <w:rPr/>
        <w:t xml:space="preserve"> </w:t>
      </w:r>
      <w:r>
        <w:rPr>
          <w:spacing w:val="10"/>
        </w:rPr>
        <w:t>和职业培训补贴不得重复享受；</w:t>
      </w:r>
      <w:r>
        <w:rPr>
          <w:spacing w:val="-73"/>
        </w:rPr>
        <w:t xml:space="preserve"> </w:t>
      </w:r>
      <w:r>
        <w:rPr>
          <w:spacing w:val="10"/>
        </w:rPr>
        <w:t>已享受同一职业（工</w:t>
      </w:r>
      <w:r>
        <w:rPr>
          <w:spacing w:val="9"/>
        </w:rPr>
        <w:t>种）高级</w:t>
      </w:r>
      <w:r>
        <w:rPr/>
        <w:t xml:space="preserve"> </w:t>
      </w:r>
      <w:r>
        <w:rPr>
          <w:spacing w:val="9"/>
        </w:rPr>
        <w:t>别证书技能提升补贴的，不再享受低级别证书补贴。</w:t>
      </w:r>
    </w:p>
    <w:p>
      <w:pPr>
        <w:ind w:left="634"/>
        <w:spacing w:before="5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12" w:right="80" w:firstLine="629"/>
        <w:spacing w:before="254" w:line="355" w:lineRule="auto"/>
        <w:rPr/>
      </w:pPr>
      <w:r>
        <w:rPr>
          <w:spacing w:val="4"/>
        </w:rPr>
        <w:t>初级（五级）不超过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4"/>
        </w:rPr>
        <w:t>元、</w:t>
      </w:r>
      <w:r>
        <w:rPr>
          <w:spacing w:val="-92"/>
        </w:rPr>
        <w:t xml:space="preserve"> </w:t>
      </w:r>
      <w:r>
        <w:rPr>
          <w:spacing w:val="4"/>
        </w:rPr>
        <w:t>中级（</w:t>
      </w:r>
      <w:r>
        <w:rPr>
          <w:spacing w:val="-77"/>
        </w:rPr>
        <w:t xml:space="preserve"> </w:t>
      </w:r>
      <w:r>
        <w:rPr>
          <w:spacing w:val="4"/>
        </w:rPr>
        <w:t>四级）不超过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1500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元、高级（三级）不超过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2000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5"/>
        </w:rPr>
        <w:t>元的标准。</w:t>
      </w:r>
    </w:p>
    <w:p>
      <w:pPr>
        <w:spacing w:line="355" w:lineRule="auto"/>
        <w:sectPr>
          <w:footerReference w:type="default" r:id="rId16"/>
          <w:pgSz w:w="11906" w:h="16839"/>
          <w:pgMar w:top="1431" w:right="1509" w:bottom="1117" w:left="1597" w:header="0" w:footer="831" w:gutter="0"/>
        </w:sectPr>
        <w:rPr/>
      </w:pPr>
    </w:p>
    <w:p>
      <w:pPr>
        <w:pStyle w:val="BodyText"/>
        <w:ind w:left="455" w:right="4248" w:hanging="10"/>
        <w:spacing w:before="140" w:line="355" w:lineRule="auto"/>
        <w:rPr/>
      </w:pPr>
      <w:r>
        <w:rPr>
          <w:rFonts w:ascii="KaiTi_GB2312" w:hAnsi="KaiTi_GB2312" w:eastAsia="KaiTi_GB2312" w:cs="KaiTi_GB2312"/>
          <w:spacing w:val="9"/>
        </w:rPr>
        <w:t>（三）承办单位及联系方式</w:t>
      </w:r>
      <w:r>
        <w:rPr>
          <w:rFonts w:ascii="KaiTi_GB2312" w:hAnsi="KaiTi_GB2312" w:eastAsia="KaiTi_GB2312" w:cs="KaiTi_GB2312"/>
          <w:spacing w:val="6"/>
        </w:rPr>
        <w:t xml:space="preserve"> </w:t>
      </w:r>
      <w:r>
        <w:rPr>
          <w:spacing w:val="8"/>
        </w:rPr>
        <w:t>承办单位：汉阳区社保处</w:t>
      </w:r>
    </w:p>
    <w:p>
      <w:pPr>
        <w:pStyle w:val="BodyText"/>
        <w:ind w:left="453" w:right="727" w:firstLine="13"/>
        <w:spacing w:before="55" w:line="355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办公地址：汉阳区四新北路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5"/>
        </w:rPr>
        <w:t>号汉阳政务中心二楼</w:t>
      </w:r>
      <w:r>
        <w:rPr/>
        <w:t xml:space="preserve"> </w:t>
      </w:r>
      <w:bookmarkStart w:name="bookmark50" w:id="85"/>
      <w:bookmarkEnd w:id="85"/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84706003</w:t>
      </w:r>
    </w:p>
    <w:p>
      <w:pPr>
        <w:spacing w:line="355" w:lineRule="auto"/>
        <w:sectPr>
          <w:footerReference w:type="default" r:id="rId17"/>
          <w:pgSz w:w="11906" w:h="16839"/>
          <w:pgMar w:top="1431" w:right="1590" w:bottom="1117" w:left="1785" w:header="0" w:footer="831" w:gutter="0"/>
        </w:sectPr>
        <w:rPr>
          <w:rFonts w:ascii="Times New Roman" w:hAnsi="Times New Roman" w:eastAsia="Times New Roman" w:cs="Times New Roman"/>
        </w:rPr>
      </w:pPr>
    </w:p>
    <w:p>
      <w:pPr>
        <w:ind w:left="2170"/>
        <w:spacing w:before="96" w:line="212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bookmarkStart w:name="bookmark52" w:id="86"/>
      <w:bookmarkEnd w:id="86"/>
      <w:bookmarkStart w:name="bookmark49" w:id="87"/>
      <w:bookmarkEnd w:id="87"/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第三部分：高校毕业生类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653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1" w:id="88"/>
      <w:bookmarkEnd w:id="88"/>
      <w:r>
        <w:rPr>
          <w:rFonts w:ascii="SimHei" w:hAnsi="SimHei" w:eastAsia="SimHei" w:cs="SimHei"/>
          <w:sz w:val="31"/>
          <w:szCs w:val="31"/>
          <w:spacing w:val="8"/>
        </w:rPr>
        <w:t>二十三、青年人才支持行动</w:t>
      </w:r>
    </w:p>
    <w:p>
      <w:pPr>
        <w:ind w:left="640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5" w:right="83" w:firstLine="649"/>
        <w:spacing w:before="252" w:line="363" w:lineRule="auto"/>
        <w:rPr/>
      </w:pPr>
      <w:r>
        <w:rPr>
          <w:spacing w:val="13"/>
        </w:rPr>
        <w:t>对取得普通高校（包括教育部认可的境外高等</w:t>
      </w:r>
      <w:r>
        <w:rPr>
          <w:spacing w:val="12"/>
        </w:rPr>
        <w:t>院校）全日</w:t>
      </w:r>
      <w:r>
        <w:rPr/>
        <w:t xml:space="preserve"> </w:t>
      </w:r>
      <w:r>
        <w:rPr>
          <w:spacing w:val="11"/>
        </w:rPr>
        <w:t>制大专以上学历，毕业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1"/>
        </w:rPr>
        <w:t>年以内，来我区创新创业、正常缴纳</w:t>
      </w:r>
      <w:r>
        <w:rPr/>
        <w:t xml:space="preserve"> </w:t>
      </w:r>
      <w:r>
        <w:rPr>
          <w:spacing w:val="13"/>
        </w:rPr>
        <w:t>社会保险、家庭在武汉市中心城区无自有住房的高校毕业生，</w:t>
      </w:r>
      <w:r>
        <w:rPr/>
        <w:t xml:space="preserve"> </w:t>
      </w:r>
      <w:r>
        <w:rPr>
          <w:spacing w:val="7"/>
        </w:rPr>
        <w:t>提供人才租赁房支持。</w:t>
      </w:r>
    </w:p>
    <w:p>
      <w:pPr>
        <w:ind w:left="640"/>
        <w:spacing w:before="60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（二）支持标准</w:t>
      </w:r>
    </w:p>
    <w:p>
      <w:pPr>
        <w:pStyle w:val="BodyText"/>
        <w:ind w:left="6" w:firstLine="649"/>
        <w:spacing w:before="256" w:line="363" w:lineRule="auto"/>
        <w:rPr/>
      </w:pPr>
      <w:r>
        <w:rPr/>
        <w:t>从首次申请人才租赁房的第一、二、三年（资格有效期内</w:t>
      </w:r>
      <w:r>
        <w:rPr>
          <w:spacing w:val="-109"/>
        </w:rPr>
        <w:t>），</w:t>
      </w:r>
      <w:r>
        <w:rPr/>
        <w:t xml:space="preserve"> </w:t>
      </w:r>
      <w:r>
        <w:rPr>
          <w:spacing w:val="3"/>
        </w:rPr>
        <w:t>全日制博士研究生免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 </w:t>
      </w:r>
      <w:r>
        <w:rPr>
          <w:spacing w:val="3"/>
        </w:rPr>
        <w:t>年房租；全日制硕士研究生免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年房租，</w:t>
      </w:r>
      <w:r>
        <w:rPr/>
        <w:t xml:space="preserve"> </w:t>
      </w:r>
      <w:r>
        <w:rPr>
          <w:spacing w:val="6"/>
        </w:rPr>
        <w:t>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 </w:t>
      </w:r>
      <w:r>
        <w:rPr>
          <w:spacing w:val="6"/>
        </w:rPr>
        <w:t>年按照市场租金的</w:t>
      </w:r>
      <w:r>
        <w:rPr>
          <w:rFonts w:ascii="Times New Roman" w:hAnsi="Times New Roman" w:eastAsia="Times New Roman" w:cs="Times New Roman"/>
          <w:spacing w:val="6"/>
        </w:rPr>
        <w:t>70</w:t>
      </w:r>
      <w:r>
        <w:rPr>
          <w:spacing w:val="6"/>
        </w:rPr>
        <w:t>%租金优惠；其他大学生按照</w:t>
      </w:r>
      <w:r>
        <w:rPr>
          <w:spacing w:val="5"/>
        </w:rPr>
        <w:t>市场租金</w:t>
      </w:r>
      <w:r>
        <w:rPr/>
        <w:t xml:space="preserve"> </w:t>
      </w:r>
      <w:r>
        <w:rPr>
          <w:spacing w:val="4"/>
        </w:rPr>
        <w:t>的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70</w:t>
      </w:r>
      <w:r>
        <w:rPr>
          <w:spacing w:val="4"/>
        </w:rPr>
        <w:t>%租金优惠。</w:t>
      </w:r>
    </w:p>
    <w:p>
      <w:pPr>
        <w:spacing w:before="56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62" w:right="3055" w:hanging="11"/>
        <w:spacing w:before="259" w:line="355" w:lineRule="auto"/>
        <w:rPr/>
      </w:pPr>
      <w:r>
        <w:rPr>
          <w:spacing w:val="8"/>
        </w:rPr>
        <w:t>承办单位：汉阳区住房和城市更新局</w:t>
      </w:r>
      <w:r>
        <w:rPr>
          <w:spacing w:val="14"/>
        </w:rPr>
        <w:t xml:space="preserve"> </w:t>
      </w:r>
      <w:r>
        <w:rPr>
          <w:spacing w:val="5"/>
        </w:rPr>
        <w:t>办公地址：汉阳区汉阳大道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637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号</w:t>
      </w:r>
    </w:p>
    <w:p>
      <w:pPr>
        <w:pStyle w:val="BodyText"/>
        <w:ind w:left="648"/>
        <w:spacing w:before="54"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84844286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653"/>
        <w:spacing w:before="102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4" w:id="89"/>
      <w:bookmarkEnd w:id="89"/>
      <w:bookmarkStart w:name="bookmark53" w:id="90"/>
      <w:bookmarkEnd w:id="90"/>
      <w:r>
        <w:rPr>
          <w:rFonts w:ascii="SimHei" w:hAnsi="SimHei" w:eastAsia="SimHei" w:cs="SimHei"/>
          <w:sz w:val="31"/>
          <w:szCs w:val="31"/>
          <w:spacing w:val="8"/>
        </w:rPr>
        <w:t>二十四、一次性吸纳就业补贴（高校毕业生）</w:t>
      </w:r>
    </w:p>
    <w:p>
      <w:pPr>
        <w:ind w:left="640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21" w:right="82" w:firstLine="624"/>
        <w:spacing w:before="255" w:line="355" w:lineRule="auto"/>
        <w:rPr>
          <w:rFonts w:ascii="Times New Roman" w:hAnsi="Times New Roman" w:eastAsia="Times New Roman" w:cs="Times New Roman"/>
        </w:rPr>
      </w:pPr>
      <w:r>
        <w:rPr>
          <w:spacing w:val="13"/>
        </w:rPr>
        <w:t>辖区中小微企业招用毕业年度或离校两年内未就业高校毕</w:t>
      </w:r>
      <w:r>
        <w:rPr>
          <w:spacing w:val="4"/>
        </w:rPr>
        <w:t xml:space="preserve"> </w:t>
      </w:r>
      <w:r>
        <w:rPr>
          <w:spacing w:val="1"/>
        </w:rPr>
        <w:t>业生，与其签订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年以上劳动合同，并按</w:t>
      </w:r>
      <w:r>
        <w:rPr/>
        <w:t>规定缴纳社会保险费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</w:p>
    <w:p>
      <w:pPr>
        <w:spacing w:line="355" w:lineRule="auto"/>
        <w:sectPr>
          <w:footerReference w:type="default" r:id="rId18"/>
          <w:pgSz w:w="11906" w:h="16839"/>
          <w:pgMar w:top="1389" w:right="1504" w:bottom="1117" w:left="1590" w:header="0" w:footer="831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1"/>
        <w:spacing w:before="140" w:line="219" w:lineRule="auto"/>
        <w:rPr/>
      </w:pPr>
      <w:r>
        <w:rPr>
          <w:spacing w:val="9"/>
        </w:rPr>
        <w:t>个月以上，给予高校毕业生个人一次性吸纳</w:t>
      </w:r>
      <w:r>
        <w:rPr>
          <w:spacing w:val="8"/>
        </w:rPr>
        <w:t>就业补贴。</w:t>
      </w:r>
    </w:p>
    <w:p>
      <w:pPr>
        <w:ind w:left="631"/>
        <w:spacing w:before="2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664"/>
        <w:spacing w:before="254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1000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元/人</w:t>
      </w:r>
    </w:p>
    <w:p>
      <w:pPr>
        <w:ind w:left="631"/>
        <w:spacing w:before="250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2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9" w:right="2971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84872416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4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6" w:id="91"/>
      <w:bookmarkEnd w:id="91"/>
      <w:bookmarkStart w:name="bookmark55" w:id="92"/>
      <w:bookmarkEnd w:id="92"/>
      <w:r>
        <w:rPr>
          <w:rFonts w:ascii="SimHei" w:hAnsi="SimHei" w:eastAsia="SimHei" w:cs="SimHei"/>
          <w:sz w:val="31"/>
          <w:szCs w:val="31"/>
          <w:spacing w:val="8"/>
        </w:rPr>
        <w:t>二十五、高校毕业生社会保险补贴（灵活就业）</w:t>
      </w:r>
    </w:p>
    <w:p>
      <w:pPr>
        <w:ind w:left="631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45"/>
        <w:spacing w:before="251" w:line="361" w:lineRule="auto"/>
        <w:rPr/>
      </w:pPr>
      <w:r>
        <w:rPr>
          <w:spacing w:val="11"/>
        </w:rPr>
        <w:t>对汉阳区户籍，毕业年度和离校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1"/>
        </w:rPr>
        <w:t>年内未就业高校毕业生</w:t>
      </w:r>
      <w:r>
        <w:rPr/>
        <w:t xml:space="preserve"> </w:t>
      </w:r>
      <w:r>
        <w:rPr>
          <w:spacing w:val="13"/>
        </w:rPr>
        <w:t>灵活就业后缴纳的城镇职工基本养老保险费、基本</w:t>
      </w:r>
      <w:r>
        <w:rPr>
          <w:spacing w:val="12"/>
        </w:rPr>
        <w:t>医疗保险费</w:t>
      </w:r>
      <w:r>
        <w:rPr/>
        <w:t xml:space="preserve"> </w:t>
      </w:r>
      <w:r>
        <w:rPr>
          <w:spacing w:val="8"/>
        </w:rPr>
        <w:t>按规定给予社会保险补贴，补贴期限最长累计不超过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 </w:t>
      </w:r>
      <w:r>
        <w:rPr>
          <w:spacing w:val="8"/>
        </w:rPr>
        <w:t>年。</w:t>
      </w:r>
    </w:p>
    <w:p>
      <w:pPr>
        <w:ind w:left="631"/>
        <w:spacing w:before="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19" w:firstLine="637"/>
        <w:spacing w:before="254" w:line="355" w:lineRule="auto"/>
        <w:rPr/>
      </w:pPr>
      <w:r>
        <w:rPr>
          <w:spacing w:val="4"/>
        </w:rPr>
        <w:t>两项险种现行补贴标准合计为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673</w:t>
      </w:r>
      <w:r>
        <w:rPr>
          <w:spacing w:val="4"/>
        </w:rPr>
        <w:t>.</w:t>
      </w:r>
      <w:r>
        <w:rPr>
          <w:rFonts w:ascii="Times New Roman" w:hAnsi="Times New Roman" w:eastAsia="Times New Roman" w:cs="Times New Roman"/>
          <w:spacing w:val="4"/>
        </w:rPr>
        <w:t>19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元/月</w:t>
      </w:r>
      <w:r>
        <w:rPr>
          <w:spacing w:val="3"/>
        </w:rPr>
        <w:t>/人。月实际缴</w:t>
      </w:r>
      <w:r>
        <w:rPr/>
        <w:t xml:space="preserve"> </w:t>
      </w:r>
      <w:r>
        <w:rPr>
          <w:spacing w:val="7"/>
        </w:rPr>
        <w:t>费低于以上标准的，按实际缴费补贴。</w:t>
      </w:r>
    </w:p>
    <w:p>
      <w:pPr>
        <w:ind w:left="631"/>
        <w:spacing w:before="56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2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9" w:right="2971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84883456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4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8" w:id="93"/>
      <w:bookmarkEnd w:id="93"/>
      <w:bookmarkStart w:name="bookmark57" w:id="94"/>
      <w:bookmarkEnd w:id="94"/>
      <w:r>
        <w:rPr>
          <w:rFonts w:ascii="SimHei" w:hAnsi="SimHei" w:eastAsia="SimHei" w:cs="SimHei"/>
          <w:sz w:val="31"/>
          <w:szCs w:val="31"/>
          <w:spacing w:val="8"/>
        </w:rPr>
        <w:t>二十六、高校毕业生一次性创业补贴</w:t>
      </w:r>
    </w:p>
    <w:p>
      <w:pPr>
        <w:spacing w:line="228" w:lineRule="auto"/>
        <w:sectPr>
          <w:footerReference w:type="default" r:id="rId19"/>
          <w:pgSz w:w="11906" w:h="16839"/>
          <w:pgMar w:top="1431" w:right="1588" w:bottom="1117" w:left="1600" w:header="0" w:footer="83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640"/>
        <w:spacing w:before="140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58"/>
        <w:spacing w:before="252" w:line="363" w:lineRule="auto"/>
        <w:rPr/>
      </w:pPr>
      <w:r>
        <w:rPr>
          <w:spacing w:val="11"/>
        </w:rPr>
        <w:t>毕业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5 </w:t>
      </w:r>
      <w:r>
        <w:rPr>
          <w:spacing w:val="11"/>
        </w:rPr>
        <w:t>年内的高校毕业生，在我区初次创办小微企业、个</w:t>
      </w:r>
      <w:r>
        <w:rPr/>
        <w:t xml:space="preserve"> </w:t>
      </w:r>
      <w:r>
        <w:rPr>
          <w:spacing w:val="4"/>
        </w:rPr>
        <w:t>体工商户、民办非企业单位、农民专业合作社等，并担任法人，</w:t>
      </w:r>
      <w:r>
        <w:rPr>
          <w:spacing w:val="14"/>
        </w:rPr>
        <w:t xml:space="preserve"> </w:t>
      </w:r>
      <w:r>
        <w:rPr>
          <w:spacing w:val="12"/>
        </w:rPr>
        <w:t>经营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6 </w:t>
      </w:r>
      <w:r>
        <w:rPr>
          <w:spacing w:val="12"/>
        </w:rPr>
        <w:t>个月以上且带动就业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 </w:t>
      </w:r>
      <w:r>
        <w:rPr>
          <w:spacing w:val="12"/>
        </w:rPr>
        <w:t>人（不含创业者本人）及以上，</w:t>
      </w:r>
      <w:r>
        <w:rPr/>
        <w:t xml:space="preserve"> </w:t>
      </w:r>
      <w:r>
        <w:rPr>
          <w:spacing w:val="9"/>
        </w:rPr>
        <w:t>申报补贴时处于正常经营状态的，给予一次性创业补贴。</w:t>
      </w:r>
    </w:p>
    <w:p>
      <w:pPr>
        <w:pStyle w:val="BodyText"/>
        <w:ind w:left="650" w:right="5932" w:hanging="10"/>
        <w:spacing w:before="59" w:line="297" w:lineRule="auto"/>
        <w:rPr/>
      </w:pPr>
      <w:r>
        <w:rPr>
          <w:rFonts w:ascii="KaiTi_GB2312" w:hAnsi="KaiTi_GB2312" w:eastAsia="KaiTi_GB2312" w:cs="KaiTi_GB2312"/>
          <w:spacing w:val="9"/>
        </w:rPr>
        <w:t>（二）补贴标准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Times New Roman" w:hAnsi="Times New Roman" w:eastAsia="Times New Roman" w:cs="Times New Roman"/>
        </w:rPr>
        <w:t>5000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/>
        <w:t>元/人</w:t>
      </w:r>
    </w:p>
    <w:p>
      <w:pPr>
        <w:ind w:left="640"/>
        <w:spacing w:before="250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50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8" w:right="3052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84872416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3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60" w:id="95"/>
      <w:bookmarkEnd w:id="95"/>
      <w:bookmarkStart w:name="bookmark59" w:id="96"/>
      <w:bookmarkEnd w:id="96"/>
      <w:r>
        <w:rPr>
          <w:rFonts w:ascii="SimHei" w:hAnsi="SimHei" w:eastAsia="SimHei" w:cs="SimHei"/>
          <w:sz w:val="31"/>
          <w:szCs w:val="31"/>
          <w:spacing w:val="9"/>
        </w:rPr>
        <w:t>二十七、高校毕业生初创组织吸纳就业补贴</w:t>
      </w:r>
    </w:p>
    <w:p>
      <w:pPr>
        <w:ind w:left="640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right="80" w:firstLine="658"/>
        <w:spacing w:before="248" w:line="364" w:lineRule="auto"/>
        <w:rPr/>
      </w:pPr>
      <w:r>
        <w:rPr>
          <w:spacing w:val="11"/>
        </w:rPr>
        <w:t>毕业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5 </w:t>
      </w:r>
      <w:r>
        <w:rPr>
          <w:spacing w:val="11"/>
        </w:rPr>
        <w:t>年内的高校毕业生，在我区初次创办小微企业、个</w:t>
      </w:r>
      <w:r>
        <w:rPr/>
        <w:t xml:space="preserve"> </w:t>
      </w:r>
      <w:r>
        <w:rPr>
          <w:spacing w:val="3"/>
        </w:rPr>
        <w:t>体工商户、民办非企业单位、农民专业合作社等，在登记注</w:t>
      </w:r>
      <w:r>
        <w:rPr>
          <w:spacing w:val="2"/>
        </w:rPr>
        <w:t>册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0"/>
        </w:rPr>
        <w:t>年内，招用人员且签订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年以上劳动合同并按规定缴纳社会保</w:t>
      </w:r>
      <w:r>
        <w:rPr/>
        <w:t xml:space="preserve"> </w:t>
      </w:r>
      <w:r>
        <w:rPr>
          <w:spacing w:val="7"/>
        </w:rPr>
        <w:t>险费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个月以上的，给予初创组织吸纳就业补贴。</w:t>
      </w:r>
    </w:p>
    <w:p>
      <w:pPr>
        <w:ind w:left="640"/>
        <w:spacing w:before="57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672"/>
        <w:spacing w:before="254" w:line="221" w:lineRule="auto"/>
        <w:rPr/>
      </w:pPr>
      <w:r>
        <w:rPr>
          <w:rFonts w:ascii="Times New Roman" w:hAnsi="Times New Roman" w:eastAsia="Times New Roman" w:cs="Times New Roman"/>
          <w:spacing w:val="2"/>
        </w:rPr>
        <w:t>1000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2"/>
        </w:rPr>
        <w:t>元/人，补贴总额不超过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万元。</w:t>
      </w:r>
    </w:p>
    <w:p>
      <w:pPr>
        <w:ind w:left="640"/>
        <w:spacing w:before="253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50"/>
        <w:spacing w:before="258" w:line="219" w:lineRule="auto"/>
        <w:rPr/>
      </w:pPr>
      <w:r>
        <w:rPr>
          <w:spacing w:val="8"/>
        </w:rPr>
        <w:t>承办单位：汉阳区人力资源局</w:t>
      </w:r>
    </w:p>
    <w:p>
      <w:pPr>
        <w:spacing w:line="219" w:lineRule="auto"/>
        <w:sectPr>
          <w:footerReference w:type="default" r:id="rId20"/>
          <w:pgSz w:w="11906" w:h="16839"/>
          <w:pgMar w:top="1431" w:right="1507" w:bottom="1117" w:left="1591" w:header="0" w:footer="831" w:gutter="0"/>
        </w:sectPr>
        <w:rPr/>
      </w:pPr>
    </w:p>
    <w:p>
      <w:pPr>
        <w:pStyle w:val="BodyText"/>
        <w:ind w:left="646" w:right="3055" w:firstLine="13"/>
        <w:spacing w:before="140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84872416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1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62" w:id="97"/>
      <w:bookmarkEnd w:id="97"/>
      <w:bookmarkStart w:name="bookmark61" w:id="98"/>
      <w:bookmarkEnd w:id="98"/>
      <w:r>
        <w:rPr>
          <w:rFonts w:ascii="SimHei" w:hAnsi="SimHei" w:eastAsia="SimHei" w:cs="SimHei"/>
          <w:sz w:val="31"/>
          <w:szCs w:val="31"/>
          <w:spacing w:val="8"/>
        </w:rPr>
        <w:t>二十八、初创企业创业场地租金补贴（高校毕业生）</w:t>
      </w:r>
    </w:p>
    <w:p>
      <w:pPr>
        <w:ind w:left="638"/>
        <w:spacing w:before="243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9" w:right="83" w:firstLine="640"/>
        <w:spacing w:before="251" w:line="360" w:lineRule="auto"/>
        <w:rPr/>
      </w:pPr>
      <w:r>
        <w:rPr>
          <w:spacing w:val="11"/>
        </w:rPr>
        <w:t>在校大学生及毕业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1"/>
        </w:rPr>
        <w:t>年以内的高校毕业生创办初创企业并</w:t>
      </w:r>
      <w:r>
        <w:rPr/>
        <w:t xml:space="preserve"> </w:t>
      </w:r>
      <w:r>
        <w:rPr>
          <w:spacing w:val="13"/>
        </w:rPr>
        <w:t>在我区各类创业孵化基地外租用场地用于生</w:t>
      </w:r>
      <w:r>
        <w:rPr>
          <w:spacing w:val="12"/>
        </w:rPr>
        <w:t>产经营的，可按规</w:t>
      </w:r>
      <w:r>
        <w:rPr/>
        <w:t xml:space="preserve"> </w:t>
      </w:r>
      <w:r>
        <w:rPr>
          <w:spacing w:val="8"/>
        </w:rPr>
        <w:t>定申请初创企业创业场地租金补贴。</w:t>
      </w:r>
    </w:p>
    <w:p>
      <w:pPr>
        <w:ind w:left="638"/>
        <w:spacing w:before="61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right="83" w:firstLine="679"/>
        <w:spacing w:before="255" w:line="355" w:lineRule="auto"/>
        <w:rPr/>
      </w:pPr>
      <w:r>
        <w:rPr>
          <w:spacing w:val="9"/>
        </w:rPr>
        <w:t>同一个申请人最高每人每月补贴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9"/>
        </w:rPr>
        <w:t>元，补贴期限累计不</w:t>
      </w:r>
      <w:r>
        <w:rPr/>
        <w:t xml:space="preserve"> </w:t>
      </w:r>
      <w:r>
        <w:rPr>
          <w:spacing w:val="5"/>
        </w:rPr>
        <w:t>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36 </w:t>
      </w:r>
      <w:r>
        <w:rPr>
          <w:spacing w:val="5"/>
        </w:rPr>
        <w:t>个月（月租金不足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元的据实补贴）。</w:t>
      </w:r>
    </w:p>
    <w:p>
      <w:pPr>
        <w:ind w:left="638"/>
        <w:spacing w:before="55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9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6" w:right="3055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1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64" w:id="99"/>
      <w:bookmarkEnd w:id="99"/>
      <w:bookmarkStart w:name="bookmark63" w:id="100"/>
      <w:bookmarkEnd w:id="100"/>
      <w:r>
        <w:rPr>
          <w:rFonts w:ascii="SimHei" w:hAnsi="SimHei" w:eastAsia="SimHei" w:cs="SimHei"/>
          <w:sz w:val="31"/>
          <w:szCs w:val="31"/>
          <w:spacing w:val="9"/>
        </w:rPr>
        <w:t>二十九、</w:t>
      </w:r>
      <w:r>
        <w:rPr>
          <w:rFonts w:ascii="Times New Roman" w:hAnsi="Times New Roman" w:eastAsia="Times New Roman" w:cs="Times New Roman"/>
          <w:sz w:val="31"/>
          <w:szCs w:val="31"/>
        </w:rPr>
        <w:t>SYB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创业培训补贴（高校毕业生）</w:t>
      </w:r>
    </w:p>
    <w:p>
      <w:pPr>
        <w:ind w:left="638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4" w:firstLine="649"/>
        <w:spacing w:before="252" w:line="363" w:lineRule="auto"/>
        <w:rPr/>
      </w:pP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创业培训是针对有创业动机、有初步企业想法或具体</w:t>
      </w:r>
      <w:r>
        <w:rPr>
          <w:spacing w:val="18"/>
        </w:rPr>
        <w:t xml:space="preserve"> </w:t>
      </w:r>
      <w:r>
        <w:rPr>
          <w:spacing w:val="12"/>
        </w:rPr>
        <w:t>可行项目或创办企业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6 </w:t>
      </w:r>
      <w:r>
        <w:rPr>
          <w:spacing w:val="12"/>
        </w:rPr>
        <w:t>个月内的劳动者组织</w:t>
      </w:r>
      <w:r>
        <w:rPr>
          <w:spacing w:val="11"/>
        </w:rPr>
        <w:t>开展培训。毕业年</w:t>
      </w:r>
      <w:r>
        <w:rPr/>
        <w:t xml:space="preserve"> </w:t>
      </w:r>
      <w:r>
        <w:rPr>
          <w:spacing w:val="-1"/>
        </w:rPr>
        <w:t>度高校毕业生（毕业当年的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 </w:t>
      </w:r>
      <w:r>
        <w:rPr>
          <w:spacing w:val="-1"/>
        </w:rPr>
        <w:t>日至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31  </w:t>
      </w:r>
      <w:r>
        <w:rPr>
          <w:spacing w:val="-1"/>
        </w:rPr>
        <w:t>日，含技师学</w:t>
      </w:r>
      <w:r>
        <w:rPr/>
        <w:t xml:space="preserve"> </w:t>
      </w:r>
      <w:r>
        <w:rPr>
          <w:spacing w:val="8"/>
        </w:rPr>
        <w:t>院高级工班、预备技师班和特殊教育院校职业教育类毕业生</w:t>
      </w:r>
      <w:r>
        <w:rPr>
          <w:spacing w:val="-43"/>
        </w:rPr>
        <w:t>），</w:t>
      </w:r>
    </w:p>
    <w:p>
      <w:pPr>
        <w:spacing w:line="363" w:lineRule="auto"/>
        <w:sectPr>
          <w:footerReference w:type="default" r:id="rId21"/>
          <w:pgSz w:w="11906" w:h="16839"/>
          <w:pgMar w:top="1431" w:right="1504" w:bottom="1117" w:left="1592" w:header="0" w:footer="831" w:gutter="0"/>
        </w:sectPr>
        <w:rPr/>
      </w:pPr>
    </w:p>
    <w:p>
      <w:pPr>
        <w:pStyle w:val="BodyText"/>
        <w:ind w:left="12" w:right="1" w:hanging="9"/>
        <w:spacing w:before="138" w:line="354" w:lineRule="auto"/>
        <w:rPr/>
      </w:pPr>
      <w:r>
        <w:rPr>
          <w:spacing w:val="7"/>
        </w:rPr>
        <w:t>在我区创业培训定点机构参加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创业培训合格的，可按规定</w:t>
      </w:r>
      <w:r>
        <w:rPr/>
        <w:t xml:space="preserve"> </w:t>
      </w:r>
      <w:r>
        <w:rPr>
          <w:spacing w:val="5"/>
        </w:rPr>
        <w:t>享受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创业培训补贴。</w:t>
      </w:r>
    </w:p>
    <w:p>
      <w:pPr>
        <w:ind w:left="632"/>
        <w:spacing w:before="61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left="3" w:right="1" w:firstLine="640"/>
        <w:spacing w:before="254" w:line="367" w:lineRule="auto"/>
        <w:rPr/>
      </w:pPr>
      <w:r>
        <w:rPr>
          <w:spacing w:val="6"/>
        </w:rPr>
        <w:t>在我区创业培训定点机构参加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创业培训合格的，可享</w:t>
      </w:r>
      <w:r>
        <w:rPr/>
        <w:t xml:space="preserve"> </w:t>
      </w:r>
      <w:r>
        <w:rPr>
          <w:spacing w:val="4"/>
        </w:rPr>
        <w:t>受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元/人的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SYB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创业培训补贴。补贴采取“先垫后补”的</w:t>
      </w:r>
      <w:r>
        <w:rPr/>
        <w:t xml:space="preserve"> </w:t>
      </w:r>
      <w:r>
        <w:rPr>
          <w:spacing w:val="10"/>
        </w:rPr>
        <w:t>方式实施：对符合培训补贴条件的人员，</w:t>
      </w:r>
      <w:r>
        <w:rPr>
          <w:spacing w:val="-82"/>
        </w:rPr>
        <w:t xml:space="preserve"> </w:t>
      </w:r>
      <w:r>
        <w:rPr>
          <w:spacing w:val="10"/>
        </w:rPr>
        <w:t>由学员个人垫付培训</w:t>
      </w:r>
      <w:r>
        <w:rPr/>
        <w:t xml:space="preserve"> </w:t>
      </w:r>
      <w:r>
        <w:rPr>
          <w:spacing w:val="13"/>
        </w:rPr>
        <w:t>费，培训后向当地人社部门申请培训补贴；</w:t>
      </w:r>
      <w:r>
        <w:rPr>
          <w:spacing w:val="12"/>
        </w:rPr>
        <w:t>培训机构免费为符</w:t>
      </w:r>
      <w:r>
        <w:rPr/>
        <w:t xml:space="preserve"> </w:t>
      </w:r>
      <w:r>
        <w:rPr>
          <w:spacing w:val="13"/>
        </w:rPr>
        <w:t>合垫付规定对象提供培训的，受理报名时应</w:t>
      </w:r>
      <w:r>
        <w:rPr>
          <w:spacing w:val="12"/>
        </w:rPr>
        <w:t>与培训人员签订代</w:t>
      </w:r>
      <w:r>
        <w:rPr/>
        <w:t xml:space="preserve"> </w:t>
      </w:r>
      <w:r>
        <w:rPr>
          <w:spacing w:val="13"/>
        </w:rPr>
        <w:t>为申请协议，培训结束后由培训机构向当地</w:t>
      </w:r>
      <w:r>
        <w:rPr>
          <w:spacing w:val="12"/>
        </w:rPr>
        <w:t>人社部门申请培训</w:t>
      </w:r>
      <w:r>
        <w:rPr/>
        <w:t xml:space="preserve"> </w:t>
      </w:r>
      <w:r>
        <w:rPr/>
        <w:t>补贴。</w:t>
      </w:r>
    </w:p>
    <w:p>
      <w:pPr>
        <w:ind w:left="632"/>
        <w:spacing w:before="53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43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0" w:right="2972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84886829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7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66" w:id="101"/>
      <w:bookmarkEnd w:id="101"/>
      <w:bookmarkStart w:name="bookmark65" w:id="102"/>
      <w:bookmarkEnd w:id="102"/>
      <w:r>
        <w:rPr>
          <w:rFonts w:ascii="SimHei" w:hAnsi="SimHei" w:eastAsia="SimHei" w:cs="SimHei"/>
          <w:sz w:val="31"/>
          <w:szCs w:val="31"/>
          <w:spacing w:val="8"/>
        </w:rPr>
        <w:t>三十、</w:t>
      </w:r>
      <w:r>
        <w:rPr>
          <w:rFonts w:ascii="Times New Roman" w:hAnsi="Times New Roman" w:eastAsia="Times New Roman" w:cs="Times New Roman"/>
          <w:sz w:val="31"/>
          <w:szCs w:val="31"/>
        </w:rPr>
        <w:t>GYB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创业培训补贴（高校毕业生）</w:t>
      </w:r>
    </w:p>
    <w:p>
      <w:pPr>
        <w:ind w:left="632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firstLine="639"/>
        <w:spacing w:before="251" w:line="365" w:lineRule="auto"/>
        <w:rPr/>
      </w:pP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创业培训是针对有创业动机、缺乏现实可行的企业想</w:t>
      </w:r>
      <w:r>
        <w:rPr/>
        <w:t xml:space="preserve"> </w:t>
      </w:r>
      <w:r>
        <w:rPr>
          <w:spacing w:val="2"/>
        </w:rPr>
        <w:t>法的劳动者组织开展培训。毕业年度高校毕业生（毕业当年的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月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 </w:t>
      </w:r>
      <w:r>
        <w:rPr>
          <w:spacing w:val="1"/>
        </w:rPr>
        <w:t>日至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"/>
        </w:rPr>
        <w:t>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31  </w:t>
      </w:r>
      <w:r>
        <w:rPr>
          <w:spacing w:val="1"/>
        </w:rPr>
        <w:t>日，含技师学院高级工班、预备技师班和特</w:t>
      </w:r>
      <w:r>
        <w:rPr/>
        <w:t xml:space="preserve"> </w:t>
      </w:r>
      <w:r>
        <w:rPr>
          <w:spacing w:val="12"/>
        </w:rPr>
        <w:t>殊教育院校职业教育类毕业生</w:t>
      </w:r>
      <w:r>
        <w:rPr>
          <w:spacing w:val="23"/>
        </w:rPr>
        <w:t>），</w:t>
      </w:r>
      <w:r>
        <w:rPr>
          <w:spacing w:val="12"/>
        </w:rPr>
        <w:t>在我区创业培训定点机构参</w:t>
      </w:r>
      <w:r>
        <w:rPr>
          <w:spacing w:val="1"/>
        </w:rPr>
        <w:t xml:space="preserve"> </w:t>
      </w:r>
      <w:r>
        <w:rPr>
          <w:spacing w:val="13"/>
        </w:rPr>
        <w:t>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3"/>
        </w:rPr>
        <w:t>创业培训合格的，可按规定享受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3"/>
        </w:rPr>
        <w:t>创业培训</w:t>
      </w:r>
      <w:r>
        <w:rPr>
          <w:spacing w:val="12"/>
        </w:rPr>
        <w:t>补贴。</w:t>
      </w:r>
    </w:p>
    <w:p>
      <w:pPr>
        <w:spacing w:line="365" w:lineRule="auto"/>
        <w:sectPr>
          <w:footerReference w:type="default" r:id="rId22"/>
          <w:pgSz w:w="11906" w:h="16839"/>
          <w:pgMar w:top="1431" w:right="1587" w:bottom="1117" w:left="1598" w:header="0" w:footer="831" w:gutter="0"/>
        </w:sectPr>
        <w:rPr/>
      </w:pPr>
    </w:p>
    <w:p>
      <w:pPr>
        <w:ind w:left="629"/>
        <w:spacing w:before="140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（二）补贴标准</w:t>
      </w:r>
    </w:p>
    <w:p>
      <w:pPr>
        <w:pStyle w:val="BodyText"/>
        <w:ind w:right="156" w:firstLine="640"/>
        <w:spacing w:before="254" w:line="367" w:lineRule="auto"/>
        <w:rPr/>
      </w:pPr>
      <w:r>
        <w:rPr>
          <w:spacing w:val="5"/>
        </w:rPr>
        <w:t>在我区创业培训定点机构参加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创业培训合格的</w:t>
      </w:r>
      <w:r>
        <w:rPr>
          <w:spacing w:val="4"/>
        </w:rPr>
        <w:t>，可享</w:t>
      </w:r>
      <w:r>
        <w:rPr/>
        <w:t xml:space="preserve"> </w:t>
      </w:r>
      <w:r>
        <w:rPr>
          <w:spacing w:val="7"/>
        </w:rPr>
        <w:t>受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元/人的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GYB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创业培训补贴。补贴采取“先垫后补”</w:t>
      </w:r>
      <w:r>
        <w:rPr>
          <w:spacing w:val="-112"/>
        </w:rPr>
        <w:t xml:space="preserve"> </w:t>
      </w:r>
      <w:r>
        <w:rPr>
          <w:spacing w:val="7"/>
        </w:rPr>
        <w:t>的</w:t>
      </w:r>
      <w:r>
        <w:rPr/>
        <w:t xml:space="preserve"> </w:t>
      </w:r>
      <w:r>
        <w:rPr>
          <w:spacing w:val="10"/>
        </w:rPr>
        <w:t>方式实施：对符合培训补贴条件的人员，</w:t>
      </w:r>
      <w:r>
        <w:rPr>
          <w:spacing w:val="-82"/>
        </w:rPr>
        <w:t xml:space="preserve"> </w:t>
      </w:r>
      <w:r>
        <w:rPr>
          <w:spacing w:val="10"/>
        </w:rPr>
        <w:t>由学员个人垫付培训</w:t>
      </w:r>
      <w:r>
        <w:rPr/>
        <w:t xml:space="preserve"> </w:t>
      </w:r>
      <w:r>
        <w:rPr>
          <w:spacing w:val="13"/>
        </w:rPr>
        <w:t>费，培训后向当地人社部门申请培训补贴；</w:t>
      </w:r>
      <w:r>
        <w:rPr>
          <w:spacing w:val="12"/>
        </w:rPr>
        <w:t>培训机构免费为符</w:t>
      </w:r>
      <w:r>
        <w:rPr/>
        <w:t xml:space="preserve"> </w:t>
      </w:r>
      <w:r>
        <w:rPr>
          <w:spacing w:val="13"/>
        </w:rPr>
        <w:t>合垫付规定对象提供培训的，受理报名时应</w:t>
      </w:r>
      <w:r>
        <w:rPr>
          <w:spacing w:val="12"/>
        </w:rPr>
        <w:t>与培训人员签订代</w:t>
      </w:r>
      <w:r>
        <w:rPr/>
        <w:t xml:space="preserve"> </w:t>
      </w:r>
      <w:r>
        <w:rPr>
          <w:spacing w:val="13"/>
        </w:rPr>
        <w:t>为申请协议，培训结束后由培训机构向当地</w:t>
      </w:r>
      <w:r>
        <w:rPr>
          <w:spacing w:val="12"/>
        </w:rPr>
        <w:t>人社部门申请培训</w:t>
      </w:r>
      <w:r>
        <w:rPr/>
        <w:t xml:space="preserve"> </w:t>
      </w:r>
      <w:r>
        <w:rPr/>
        <w:t>补贴。</w:t>
      </w:r>
    </w:p>
    <w:p>
      <w:pPr>
        <w:ind w:left="629"/>
        <w:spacing w:before="53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39"/>
        <w:spacing w:before="257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36" w:right="3127" w:firstLine="13"/>
        <w:spacing w:before="257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84886829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3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68" w:id="103"/>
      <w:bookmarkEnd w:id="103"/>
      <w:bookmarkStart w:name="bookmark67" w:id="104"/>
      <w:bookmarkEnd w:id="104"/>
      <w:r>
        <w:rPr>
          <w:rFonts w:ascii="SimHei" w:hAnsi="SimHei" w:eastAsia="SimHei" w:cs="SimHei"/>
          <w:sz w:val="31"/>
          <w:szCs w:val="31"/>
          <w:spacing w:val="8"/>
        </w:rPr>
        <w:t>三十一、个人创业担保贷款资格认定（高校毕业生）</w:t>
      </w:r>
    </w:p>
    <w:p>
      <w:pPr>
        <w:ind w:left="629"/>
        <w:spacing w:before="244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9" w:firstLine="643"/>
        <w:spacing w:before="257" w:line="362" w:lineRule="auto"/>
        <w:rPr/>
      </w:pPr>
      <w:r>
        <w:rPr>
          <w:spacing w:val="6"/>
        </w:rPr>
        <w:t>劳动年龄内的高校毕业生（含大学生村官和留学归国学生）</w:t>
      </w:r>
      <w:r>
        <w:rPr/>
        <w:t xml:space="preserve"> </w:t>
      </w:r>
      <w:r>
        <w:rPr>
          <w:spacing w:val="12"/>
        </w:rPr>
        <w:t>等群体，在我区依法开办个体工商户、合伙经营及创办小微企</w:t>
      </w:r>
      <w:r>
        <w:rPr>
          <w:spacing w:val="4"/>
        </w:rPr>
        <w:t xml:space="preserve">  </w:t>
      </w:r>
      <w:r>
        <w:rPr>
          <w:spacing w:val="4"/>
        </w:rPr>
        <w:t>业，可申请最高额度不超过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万元、最长期限不超过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 </w:t>
      </w:r>
      <w:r>
        <w:rPr>
          <w:spacing w:val="4"/>
        </w:rPr>
        <w:t>年的创</w:t>
      </w:r>
      <w:r>
        <w:rPr/>
        <w:t xml:space="preserve">  </w:t>
      </w:r>
      <w:r>
        <w:rPr>
          <w:spacing w:val="3"/>
        </w:rPr>
        <w:t>业担保贷款。</w:t>
      </w:r>
    </w:p>
    <w:p>
      <w:pPr>
        <w:ind w:left="629"/>
        <w:spacing w:before="62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（二）贴息标准</w:t>
      </w:r>
    </w:p>
    <w:p>
      <w:pPr>
        <w:pStyle w:val="BodyText"/>
        <w:ind w:left="642"/>
        <w:spacing w:before="255" w:line="217" w:lineRule="auto"/>
        <w:rPr/>
      </w:pPr>
      <w:r>
        <w:rPr>
          <w:spacing w:val="4"/>
        </w:rPr>
        <w:t>贷款实际利率的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</w:t>
      </w:r>
      <w:r>
        <w:rPr>
          <w:spacing w:val="4"/>
        </w:rPr>
        <w:t>%</w:t>
      </w:r>
    </w:p>
    <w:p>
      <w:pPr>
        <w:ind w:left="629"/>
        <w:spacing w:before="259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spacing w:line="218" w:lineRule="auto"/>
        <w:sectPr>
          <w:footerReference w:type="default" r:id="rId23"/>
          <w:pgSz w:w="11906" w:h="16839"/>
          <w:pgMar w:top="1431" w:right="1432" w:bottom="1117" w:left="1602" w:header="0" w:footer="831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ind w:left="650"/>
        <w:spacing w:before="140" w:line="219" w:lineRule="auto"/>
        <w:rPr/>
      </w:pPr>
      <w:r>
        <w:rPr>
          <w:spacing w:val="8"/>
        </w:rPr>
        <w:t>承办单位：汉阳区人力资源局</w:t>
      </w:r>
    </w:p>
    <w:p>
      <w:pPr>
        <w:pStyle w:val="BodyText"/>
        <w:ind w:left="648" w:right="2972" w:firstLine="13"/>
        <w:spacing w:before="256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办公地址：汉阳区墨水湖北路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84870307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54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70" w:id="105"/>
      <w:bookmarkEnd w:id="105"/>
      <w:bookmarkStart w:name="bookmark69" w:id="106"/>
      <w:bookmarkEnd w:id="106"/>
      <w:r>
        <w:rPr>
          <w:rFonts w:ascii="SimHei" w:hAnsi="SimHei" w:eastAsia="SimHei" w:cs="SimHei"/>
          <w:sz w:val="31"/>
          <w:szCs w:val="31"/>
          <w:spacing w:val="7"/>
        </w:rPr>
        <w:t>三十二、武汉青创贷</w:t>
      </w:r>
    </w:p>
    <w:p>
      <w:pPr>
        <w:ind w:left="640"/>
        <w:spacing w:before="245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right="1" w:firstLine="665"/>
        <w:spacing w:before="249" w:line="367" w:lineRule="auto"/>
        <w:rPr/>
      </w:pPr>
      <w:r>
        <w:rPr>
          <w:spacing w:val="10"/>
        </w:rPr>
        <w:t>武汉“青创贷”</w:t>
      </w:r>
      <w:r>
        <w:rPr>
          <w:spacing w:val="-96"/>
        </w:rPr>
        <w:t xml:space="preserve"> </w:t>
      </w:r>
      <w:r>
        <w:rPr>
          <w:spacing w:val="10"/>
        </w:rPr>
        <w:t>，是由武汉团市委联合市人社局、市财政</w:t>
      </w:r>
      <w:r>
        <w:rPr/>
        <w:t xml:space="preserve"> </w:t>
      </w:r>
      <w:r>
        <w:rPr>
          <w:spacing w:val="13"/>
        </w:rPr>
        <w:t>局、中国人民银行武汉分行营业管理部等部门共同打造的一项</w:t>
      </w:r>
      <w:r>
        <w:rPr>
          <w:spacing w:val="3"/>
        </w:rPr>
        <w:t xml:space="preserve"> </w:t>
      </w:r>
      <w:r>
        <w:rPr>
          <w:spacing w:val="13"/>
        </w:rPr>
        <w:t>青年创业贷款融资服务，通过贷款扶持方式，促进青年创业，</w:t>
      </w:r>
      <w:r>
        <w:rPr>
          <w:spacing w:val="3"/>
        </w:rPr>
        <w:t xml:space="preserve"> </w:t>
      </w:r>
      <w:r>
        <w:rPr>
          <w:spacing w:val="13"/>
        </w:rPr>
        <w:t>以创业带动就业。在武汉市地方金融工作局的大力支持下，武</w:t>
      </w:r>
      <w:r>
        <w:rPr>
          <w:spacing w:val="3"/>
        </w:rPr>
        <w:t xml:space="preserve"> </w:t>
      </w:r>
      <w:r>
        <w:rPr>
          <w:spacing w:val="11"/>
        </w:rPr>
        <w:t>汉“青创贷”在“</w:t>
      </w:r>
      <w:r>
        <w:rPr>
          <w:spacing w:val="-98"/>
        </w:rPr>
        <w:t xml:space="preserve"> </w:t>
      </w:r>
      <w:r>
        <w:rPr>
          <w:spacing w:val="11"/>
        </w:rPr>
        <w:t>汉融通”平台正式上线，青年创业者只需一</w:t>
      </w:r>
      <w:r>
        <w:rPr/>
        <w:t xml:space="preserve"> </w:t>
      </w:r>
      <w:r>
        <w:rPr>
          <w:spacing w:val="13"/>
        </w:rPr>
        <w:t>键授权即可实现资料自动提交，线上审批、秒出预授信额度，</w:t>
      </w:r>
      <w:r>
        <w:rPr>
          <w:spacing w:val="3"/>
        </w:rPr>
        <w:t xml:space="preserve"> </w:t>
      </w:r>
      <w:r>
        <w:rPr>
          <w:spacing w:val="9"/>
        </w:rPr>
        <w:t>切实缓解青年创业“融资难、融资贵”等问题。</w:t>
      </w:r>
    </w:p>
    <w:p>
      <w:pPr>
        <w:ind w:left="640"/>
        <w:spacing w:before="59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（二）贷款额度及期限</w:t>
      </w:r>
    </w:p>
    <w:p>
      <w:pPr>
        <w:pStyle w:val="BodyText"/>
        <w:ind w:left="12" w:right="8" w:firstLine="638"/>
        <w:spacing w:before="246" w:line="355" w:lineRule="auto"/>
        <w:rPr/>
      </w:pPr>
      <w:r>
        <w:rPr>
          <w:spacing w:val="4"/>
        </w:rPr>
        <w:t>个人贷款：个人申请“青创贷”额度最高不超过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万元，</w:t>
      </w:r>
      <w:r>
        <w:rPr/>
        <w:t xml:space="preserve"> </w:t>
      </w:r>
      <w:r>
        <w:rPr>
          <w:spacing w:val="4"/>
        </w:rPr>
        <w:t>贷款期限不超过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 </w:t>
      </w:r>
      <w:r>
        <w:rPr>
          <w:spacing w:val="4"/>
        </w:rPr>
        <w:t>年。</w:t>
      </w:r>
    </w:p>
    <w:p>
      <w:pPr>
        <w:pStyle w:val="BodyText"/>
        <w:ind w:left="9" w:firstLine="642"/>
        <w:spacing w:before="59" w:line="364" w:lineRule="auto"/>
        <w:jc w:val="both"/>
        <w:rPr/>
      </w:pPr>
      <w:r>
        <w:rPr>
          <w:spacing w:val="13"/>
        </w:rPr>
        <w:t>合伙创业：符合条件的“青创贷”借款人合伙创业</w:t>
      </w:r>
      <w:r>
        <w:rPr>
          <w:spacing w:val="12"/>
        </w:rPr>
        <w:t>的，根</w:t>
      </w:r>
      <w:r>
        <w:rPr/>
        <w:t xml:space="preserve"> </w:t>
      </w:r>
      <w:r>
        <w:rPr>
          <w:spacing w:val="13"/>
        </w:rPr>
        <w:t>据合伙人数适当提高贷款额度，最高不超过符</w:t>
      </w:r>
      <w:r>
        <w:rPr>
          <w:spacing w:val="12"/>
        </w:rPr>
        <w:t>合条件的个人贷</w:t>
      </w:r>
      <w:r>
        <w:rPr/>
        <w:t xml:space="preserve"> </w:t>
      </w:r>
      <w:r>
        <w:rPr>
          <w:spacing w:val="8"/>
        </w:rPr>
        <w:t>款额度上限之和的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110</w:t>
      </w:r>
      <w:r>
        <w:rPr>
          <w:spacing w:val="8"/>
        </w:rPr>
        <w:t>%且不超过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万元，</w:t>
      </w:r>
      <w:r>
        <w:rPr>
          <w:spacing w:val="7"/>
        </w:rPr>
        <w:t>贷款期限不超过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年。</w:t>
      </w:r>
    </w:p>
    <w:p>
      <w:pPr>
        <w:pStyle w:val="BodyText"/>
        <w:ind w:left="24" w:firstLine="625"/>
        <w:spacing w:before="49" w:line="354" w:lineRule="auto"/>
        <w:rPr/>
      </w:pPr>
      <w:r>
        <w:rPr>
          <w:spacing w:val="14"/>
        </w:rPr>
        <w:t>小微企业：小微企业申请“青创贷”最高额度不超过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500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1"/>
        </w:rPr>
        <w:t>万元，贷款期限不超过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1"/>
        </w:rPr>
        <w:t>年。对还款及时、创业质</w:t>
      </w:r>
      <w:r>
        <w:rPr>
          <w:spacing w:val="10"/>
        </w:rPr>
        <w:t>量较高、带</w:t>
      </w:r>
    </w:p>
    <w:p>
      <w:pPr>
        <w:spacing w:line="354" w:lineRule="auto"/>
        <w:sectPr>
          <w:footerReference w:type="default" r:id="rId24"/>
          <w:pgSz w:w="11906" w:h="16839"/>
          <w:pgMar w:top="1431" w:right="1587" w:bottom="1117" w:left="1591" w:header="0" w:footer="831" w:gutter="0"/>
        </w:sectPr>
        <w:rPr/>
      </w:pPr>
    </w:p>
    <w:p>
      <w:pPr>
        <w:pStyle w:val="BodyText"/>
        <w:ind w:firstLine="23"/>
        <w:spacing w:before="140" w:line="362" w:lineRule="auto"/>
        <w:jc w:val="both"/>
        <w:rPr/>
      </w:pPr>
      <w:r>
        <w:rPr>
          <w:spacing w:val="12"/>
        </w:rPr>
        <w:t>动就业能力较强的获贷企业，在一个贷款周期结束后（一般为</w:t>
      </w:r>
      <w:r>
        <w:rPr>
          <w:spacing w:val="5"/>
        </w:rPr>
        <w:t xml:space="preserve"> </w:t>
      </w:r>
      <w:r>
        <w:rPr>
          <w:spacing w:val="12"/>
        </w:rPr>
        <w:t>贷款授信结清</w:t>
      </w:r>
      <w:r>
        <w:rPr>
          <w:spacing w:val="-3"/>
        </w:rPr>
        <w:t>）</w:t>
      </w:r>
      <w:r>
        <w:rPr>
          <w:spacing w:val="-92"/>
        </w:rPr>
        <w:t xml:space="preserve"> </w:t>
      </w:r>
      <w:r>
        <w:rPr>
          <w:spacing w:val="-3"/>
        </w:rPr>
        <w:t>，</w:t>
      </w:r>
      <w:r>
        <w:rPr>
          <w:spacing w:val="12"/>
        </w:rPr>
        <w:t>可继续申请贷款及贴息支持，但累</w:t>
      </w:r>
      <w:r>
        <w:rPr>
          <w:spacing w:val="11"/>
        </w:rPr>
        <w:t>计次数不</w:t>
      </w:r>
      <w:r>
        <w:rPr/>
        <w:t xml:space="preserve"> </w:t>
      </w:r>
      <w:r>
        <w:rPr>
          <w:spacing w:val="-3"/>
        </w:rPr>
        <w:t>超过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次。</w:t>
      </w:r>
    </w:p>
    <w:p>
      <w:pPr>
        <w:ind w:left="638"/>
        <w:spacing w:before="48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（三）贴息标准</w:t>
      </w:r>
    </w:p>
    <w:p>
      <w:pPr>
        <w:pStyle w:val="BodyText"/>
        <w:ind w:left="28" w:firstLine="624"/>
        <w:spacing w:before="250" w:line="354" w:lineRule="auto"/>
        <w:rPr/>
      </w:pPr>
      <w:r>
        <w:rPr>
          <w:spacing w:val="2"/>
        </w:rPr>
        <w:t>对符合条件的“青创贷”，给予贷款实际利率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50</w:t>
      </w:r>
      <w:r>
        <w:rPr>
          <w:spacing w:val="2"/>
        </w:rPr>
        <w:t>%的财政贴</w:t>
      </w:r>
      <w:r>
        <w:rPr/>
        <w:t xml:space="preserve"> </w:t>
      </w:r>
      <w:r>
        <w:rPr>
          <w:spacing w:val="10"/>
        </w:rPr>
        <w:t>息。对展期、逾期的“青创贷”</w:t>
      </w:r>
      <w:r>
        <w:rPr>
          <w:spacing w:val="-108"/>
        </w:rPr>
        <w:t xml:space="preserve"> </w:t>
      </w:r>
      <w:r>
        <w:rPr>
          <w:spacing w:val="10"/>
        </w:rPr>
        <w:t>，财政部门原则</w:t>
      </w:r>
      <w:r>
        <w:rPr>
          <w:spacing w:val="9"/>
        </w:rPr>
        <w:t>上不予贴息，</w:t>
      </w:r>
    </w:p>
    <w:p>
      <w:pPr>
        <w:pStyle w:val="BodyText"/>
        <w:ind w:left="33"/>
        <w:spacing w:before="61" w:line="220" w:lineRule="auto"/>
        <w:rPr/>
      </w:pPr>
      <w:r>
        <w:rPr>
          <w:spacing w:val="6"/>
        </w:rPr>
        <w:t>国家、省、市另有规定的除外。</w:t>
      </w:r>
    </w:p>
    <w:p>
      <w:pPr>
        <w:ind w:left="638"/>
        <w:spacing w:before="256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（四）承办单位及联系方式</w:t>
      </w:r>
    </w:p>
    <w:p>
      <w:pPr>
        <w:pStyle w:val="BodyText"/>
        <w:ind w:left="649"/>
        <w:spacing w:before="257" w:line="219" w:lineRule="auto"/>
        <w:rPr/>
      </w:pPr>
      <w:r>
        <w:rPr>
          <w:spacing w:val="8"/>
        </w:rPr>
        <w:t>承办单位：汉阳区团区委</w:t>
      </w:r>
    </w:p>
    <w:p>
      <w:pPr>
        <w:pStyle w:val="BodyText"/>
        <w:ind w:left="646" w:right="3931" w:firstLine="13"/>
        <w:spacing w:before="254" w:line="355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办公地址：汉阳区芳草路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84461150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653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72" w:id="107"/>
      <w:bookmarkEnd w:id="107"/>
      <w:bookmarkStart w:name="bookmark71" w:id="108"/>
      <w:bookmarkEnd w:id="108"/>
      <w:r>
        <w:rPr>
          <w:rFonts w:ascii="SimHei" w:hAnsi="SimHei" w:eastAsia="SimHei" w:cs="SimHei"/>
          <w:sz w:val="31"/>
          <w:szCs w:val="31"/>
          <w:spacing w:val="8"/>
        </w:rPr>
        <w:t>三十三、大学生创业扶持项目</w:t>
      </w:r>
    </w:p>
    <w:p>
      <w:pPr>
        <w:ind w:left="638"/>
        <w:spacing w:before="246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（一）政策内容</w:t>
      </w:r>
    </w:p>
    <w:p>
      <w:pPr>
        <w:pStyle w:val="BodyText"/>
        <w:ind w:left="8" w:firstLine="648"/>
        <w:spacing w:before="250" w:line="367" w:lineRule="auto"/>
        <w:rPr/>
      </w:pPr>
      <w:r>
        <w:rPr>
          <w:spacing w:val="12"/>
        </w:rPr>
        <w:t>湖北省普通高等学校在校生（含保留学籍休学创业的</w:t>
      </w:r>
      <w:r>
        <w:rPr>
          <w:spacing w:val="20"/>
        </w:rPr>
        <w:t>）；</w:t>
      </w:r>
      <w:r>
        <w:rPr/>
        <w:t xml:space="preserve"> </w:t>
      </w:r>
      <w:r>
        <w:rPr>
          <w:spacing w:val="4"/>
        </w:rPr>
        <w:t>毕业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年内（</w:t>
      </w:r>
      <w:r>
        <w:rPr>
          <w:rFonts w:ascii="Times New Roman" w:hAnsi="Times New Roman" w:eastAsia="Times New Roman" w:cs="Times New Roman"/>
          <w:spacing w:val="4"/>
        </w:rPr>
        <w:t>2019 </w:t>
      </w:r>
      <w:r>
        <w:rPr>
          <w:spacing w:val="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4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  </w:t>
      </w:r>
      <w:r>
        <w:rPr>
          <w:spacing w:val="4"/>
        </w:rPr>
        <w:t>日之后毕业）的普通高等学校研究</w:t>
      </w:r>
      <w:r>
        <w:rPr/>
        <w:t xml:space="preserve"> </w:t>
      </w:r>
      <w:r>
        <w:rPr>
          <w:spacing w:val="2"/>
        </w:rPr>
        <w:t>生和本科、专科（高职）学生；毕业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 </w:t>
      </w:r>
      <w:r>
        <w:rPr>
          <w:spacing w:val="2"/>
        </w:rPr>
        <w:t>年内（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1"/>
        </w:rPr>
        <w:t>019 </w:t>
      </w:r>
      <w:r>
        <w:rPr>
          <w:spacing w:val="1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 </w:t>
      </w:r>
      <w:r>
        <w:rPr>
          <w:spacing w:val="1"/>
        </w:rPr>
        <w:t>日</w:t>
      </w:r>
      <w:r>
        <w:rPr/>
        <w:t xml:space="preserve"> </w:t>
      </w:r>
      <w:r>
        <w:rPr>
          <w:spacing w:val="13"/>
        </w:rPr>
        <w:t>之后毕业）的港澳台、外籍和留学回国高校毕</w:t>
      </w:r>
      <w:r>
        <w:rPr>
          <w:spacing w:val="12"/>
        </w:rPr>
        <w:t>业生，在我区自</w:t>
      </w:r>
      <w:r>
        <w:rPr/>
        <w:t xml:space="preserve"> </w:t>
      </w:r>
      <w:r>
        <w:rPr>
          <w:spacing w:val="13"/>
        </w:rPr>
        <w:t>主创办企业、个体经营或从事农民专业合作社</w:t>
      </w:r>
      <w:r>
        <w:rPr>
          <w:spacing w:val="12"/>
        </w:rPr>
        <w:t>，并依法登记注</w:t>
      </w:r>
      <w:r>
        <w:rPr/>
        <w:t xml:space="preserve"> </w:t>
      </w:r>
      <w:r>
        <w:rPr>
          <w:spacing w:val="13"/>
        </w:rPr>
        <w:t>册，取得工商营业执照，可按规定申报省级大</w:t>
      </w:r>
      <w:r>
        <w:rPr>
          <w:spacing w:val="12"/>
        </w:rPr>
        <w:t>学生创业扶持项</w:t>
      </w:r>
      <w:r>
        <w:rPr/>
        <w:t xml:space="preserve"> </w:t>
      </w:r>
      <w:r>
        <w:rPr>
          <w:spacing w:val="3"/>
        </w:rPr>
        <w:t>目。（</w:t>
      </w:r>
      <w:r>
        <w:rPr>
          <w:spacing w:val="-64"/>
        </w:rPr>
        <w:t xml:space="preserve"> </w:t>
      </w:r>
      <w:r>
        <w:rPr>
          <w:spacing w:val="3"/>
        </w:rPr>
        <w:t>申请时间为每年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-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月，具体时间以当年公告为准。）</w:t>
      </w:r>
    </w:p>
    <w:p>
      <w:pPr>
        <w:ind w:left="638"/>
        <w:spacing w:before="59" w:line="220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（二）发放标准</w:t>
      </w:r>
    </w:p>
    <w:p>
      <w:pPr>
        <w:spacing w:line="220" w:lineRule="auto"/>
        <w:sectPr>
          <w:footerReference w:type="default" r:id="rId25"/>
          <w:pgSz w:w="11906" w:h="16839"/>
          <w:pgMar w:top="1431" w:right="1588" w:bottom="1117" w:left="1592" w:header="0" w:footer="831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ind w:left="4" w:firstLine="657"/>
        <w:spacing w:before="141" w:line="355" w:lineRule="auto"/>
        <w:rPr/>
      </w:pPr>
      <w:r>
        <w:rPr>
          <w:spacing w:val="3"/>
        </w:rPr>
        <w:t>资金扶持：按照优中选优的原则，对每个通过评审的项目，</w:t>
      </w:r>
      <w:r>
        <w:rPr>
          <w:spacing w:val="8"/>
        </w:rPr>
        <w:t xml:space="preserve"> </w:t>
      </w:r>
      <w:r>
        <w:rPr>
          <w:spacing w:val="1"/>
        </w:rPr>
        <w:t>提供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万至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50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1"/>
        </w:rPr>
        <w:t>万元的资金扶持。</w:t>
      </w:r>
    </w:p>
    <w:p>
      <w:pPr>
        <w:pStyle w:val="BodyText"/>
        <w:ind w:right="175" w:firstLine="640"/>
        <w:spacing w:before="51" w:line="360" w:lineRule="auto"/>
        <w:rPr/>
      </w:pPr>
      <w:r>
        <w:rPr>
          <w:spacing w:val="9"/>
        </w:rPr>
        <w:t>创业服务：为大学生创业项目提供政策咨询、创业培训、</w:t>
      </w:r>
      <w:r>
        <w:rPr>
          <w:spacing w:val="17"/>
        </w:rPr>
        <w:t xml:space="preserve"> </w:t>
      </w:r>
      <w:r>
        <w:rPr>
          <w:spacing w:val="7"/>
        </w:rPr>
        <w:t>创业指导、创业孵化和项目融资等服务。对获得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万元以上资</w:t>
      </w:r>
      <w:r>
        <w:rPr/>
        <w:t xml:space="preserve"> </w:t>
      </w:r>
      <w:r>
        <w:rPr>
          <w:spacing w:val="9"/>
        </w:rPr>
        <w:t>金扶持的企业，优先在湖北青年创新创业板挂牌。</w:t>
      </w:r>
    </w:p>
    <w:p>
      <w:pPr>
        <w:ind w:left="640"/>
        <w:spacing w:before="61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（三）承办单位及联系方式</w:t>
      </w:r>
    </w:p>
    <w:p>
      <w:pPr>
        <w:pStyle w:val="BodyText"/>
        <w:ind w:left="650"/>
        <w:spacing w:before="257" w:line="219" w:lineRule="auto"/>
        <w:rPr/>
      </w:pPr>
      <w:r>
        <w:rPr>
          <w:spacing w:val="8"/>
        </w:rPr>
        <w:t>承办单位：汉阳区团区委</w:t>
      </w:r>
      <w:r>
        <w:rPr>
          <w:spacing w:val="8"/>
        </w:rPr>
        <w:t xml:space="preserve">   </w:t>
      </w:r>
      <w:r>
        <w:rPr>
          <w:spacing w:val="8"/>
        </w:rPr>
        <w:t>汉阳区人力资源局</w:t>
      </w:r>
    </w:p>
    <w:p>
      <w:pPr>
        <w:pStyle w:val="BodyText"/>
        <w:ind w:left="648" w:right="175" w:firstLine="13"/>
        <w:spacing w:before="253" w:line="35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办公地址：汉阳区芳草路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>
          <w:spacing w:val="3"/>
        </w:rPr>
        <w:t xml:space="preserve">  </w:t>
      </w:r>
      <w:r>
        <w:rPr>
          <w:spacing w:val="3"/>
        </w:rPr>
        <w:t>汉阳区墨水湖北路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</w:t>
      </w:r>
      <w:r>
        <w:rPr/>
        <w:t xml:space="preserve">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84461150      027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8487</w:t>
      </w:r>
      <w:r>
        <w:rPr>
          <w:rFonts w:ascii="Times New Roman" w:hAnsi="Times New Roman" w:eastAsia="Times New Roman" w:cs="Times New Roman"/>
          <w:spacing w:val="4"/>
        </w:rPr>
        <w:t>2416</w:t>
      </w:r>
    </w:p>
    <w:sectPr>
      <w:footerReference w:type="default" r:id="rId26"/>
      <w:pgSz w:w="11906" w:h="16839"/>
      <w:pgMar w:top="1431" w:right="1504" w:bottom="1117" w:left="1591" w:header="0" w:footer="8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55"/>
      <w:spacing w:line="181" w:lineRule="auto"/>
      <w:rPr>
        <w:sz w:val="28"/>
        <w:szCs w:val="28"/>
      </w:rPr>
    </w:pPr>
    <w:r>
      <w:rPr>
        <w:sz w:val="28"/>
        <w:szCs w:val="28"/>
        <w:spacing w:val="-18"/>
      </w:rPr>
      <w:t>—</w:t>
    </w:r>
    <w:r>
      <w:rPr>
        <w:sz w:val="28"/>
        <w:szCs w:val="28"/>
        <w:spacing w:val="29"/>
      </w:rPr>
      <w:t xml:space="preserve"> </w:t>
    </w:r>
    <w:r>
      <w:rPr>
        <w:sz w:val="28"/>
        <w:szCs w:val="28"/>
        <w:spacing w:val="-18"/>
      </w:rPr>
      <w:t>1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8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"/>
      <w:spacing w:line="181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28"/>
      </w:rPr>
      <w:t xml:space="preserve"> </w:t>
    </w:r>
    <w:r>
      <w:rPr>
        <w:sz w:val="28"/>
        <w:szCs w:val="28"/>
        <w:spacing w:val="-13"/>
      </w:rPr>
      <w:t>10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3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27"/>
      <w:spacing w:line="181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28"/>
      </w:rPr>
      <w:t xml:space="preserve"> </w:t>
    </w:r>
    <w:r>
      <w:rPr>
        <w:sz w:val="28"/>
        <w:szCs w:val="28"/>
        <w:spacing w:val="-13"/>
      </w:rPr>
      <w:t>11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1"/>
      <w:spacing w:line="181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28"/>
      </w:rPr>
      <w:t xml:space="preserve"> </w:t>
    </w:r>
    <w:r>
      <w:rPr>
        <w:sz w:val="28"/>
        <w:szCs w:val="28"/>
        <w:spacing w:val="-13"/>
      </w:rPr>
      <w:t>12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3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1" w:lineRule="auto"/>
      <w:jc w:val="right"/>
      <w:rPr>
        <w:sz w:val="28"/>
        <w:szCs w:val="28"/>
      </w:rPr>
    </w:pPr>
    <w:r>
      <w:rPr>
        <w:sz w:val="28"/>
        <w:szCs w:val="28"/>
        <w:spacing w:val="-19"/>
      </w:rPr>
      <w:t>—</w:t>
    </w:r>
    <w:r>
      <w:rPr>
        <w:sz w:val="28"/>
        <w:szCs w:val="28"/>
        <w:spacing w:val="29"/>
      </w:rPr>
      <w:t xml:space="preserve"> </w:t>
    </w:r>
    <w:r>
      <w:rPr>
        <w:sz w:val="28"/>
        <w:szCs w:val="28"/>
        <w:spacing w:val="-19"/>
      </w:rPr>
      <w:t>13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9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"/>
      <w:spacing w:line="181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28"/>
      </w:rPr>
      <w:t xml:space="preserve"> </w:t>
    </w:r>
    <w:r>
      <w:rPr>
        <w:sz w:val="28"/>
        <w:szCs w:val="28"/>
        <w:spacing w:val="-13"/>
      </w:rPr>
      <w:t>14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3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24"/>
      <w:spacing w:line="181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28"/>
      </w:rPr>
      <w:t xml:space="preserve"> </w:t>
    </w:r>
    <w:r>
      <w:rPr>
        <w:sz w:val="28"/>
        <w:szCs w:val="28"/>
        <w:spacing w:val="-13"/>
      </w:rPr>
      <w:t>15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3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"/>
      <w:spacing w:line="181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28"/>
      </w:rPr>
      <w:t xml:space="preserve"> </w:t>
    </w:r>
    <w:r>
      <w:rPr>
        <w:sz w:val="28"/>
        <w:szCs w:val="28"/>
        <w:spacing w:val="-13"/>
      </w:rPr>
      <w:t>16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3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1" w:lineRule="auto"/>
      <w:jc w:val="right"/>
      <w:rPr>
        <w:sz w:val="28"/>
        <w:szCs w:val="28"/>
      </w:rPr>
    </w:pPr>
    <w:r>
      <w:rPr>
        <w:sz w:val="28"/>
        <w:szCs w:val="28"/>
        <w:spacing w:val="-19"/>
      </w:rPr>
      <w:t>—</w:t>
    </w:r>
    <w:r>
      <w:rPr>
        <w:sz w:val="28"/>
        <w:szCs w:val="28"/>
        <w:spacing w:val="29"/>
      </w:rPr>
      <w:t xml:space="preserve"> </w:t>
    </w:r>
    <w:r>
      <w:rPr>
        <w:sz w:val="28"/>
        <w:szCs w:val="28"/>
        <w:spacing w:val="-19"/>
      </w:rPr>
      <w:t>17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9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"/>
      <w:spacing w:line="181" w:lineRule="auto"/>
      <w:rPr>
        <w:sz w:val="28"/>
        <w:szCs w:val="28"/>
      </w:rPr>
    </w:pPr>
    <w:r>
      <w:rPr>
        <w:sz w:val="28"/>
        <w:szCs w:val="28"/>
        <w:spacing w:val="-13"/>
      </w:rPr>
      <w:t>—</w:t>
    </w:r>
    <w:r>
      <w:rPr>
        <w:sz w:val="28"/>
        <w:szCs w:val="28"/>
        <w:spacing w:val="28"/>
      </w:rPr>
      <w:t xml:space="preserve"> </w:t>
    </w:r>
    <w:r>
      <w:rPr>
        <w:sz w:val="28"/>
        <w:szCs w:val="28"/>
        <w:spacing w:val="-13"/>
      </w:rPr>
      <w:t>18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3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1" w:lineRule="auto"/>
      <w:jc w:val="right"/>
      <w:rPr>
        <w:sz w:val="28"/>
        <w:szCs w:val="28"/>
      </w:rPr>
    </w:pPr>
    <w:r>
      <w:rPr>
        <w:sz w:val="28"/>
        <w:szCs w:val="28"/>
        <w:spacing w:val="-19"/>
      </w:rPr>
      <w:t>—</w:t>
    </w:r>
    <w:r>
      <w:rPr>
        <w:sz w:val="28"/>
        <w:szCs w:val="28"/>
        <w:spacing w:val="29"/>
      </w:rPr>
      <w:t xml:space="preserve"> </w:t>
    </w:r>
    <w:r>
      <w:rPr>
        <w:sz w:val="28"/>
        <w:szCs w:val="28"/>
        <w:spacing w:val="-19"/>
      </w:rPr>
      <w:t>19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"/>
      <w:spacing w:line="181" w:lineRule="auto"/>
      <w:rPr>
        <w:sz w:val="28"/>
        <w:szCs w:val="28"/>
      </w:rPr>
    </w:pPr>
    <w:r>
      <w:rPr>
        <w:sz w:val="28"/>
        <w:szCs w:val="28"/>
        <w:spacing w:val="-15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5"/>
      </w:rPr>
      <w:t>2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5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"/>
      <w:spacing w:line="181" w:lineRule="auto"/>
      <w:rPr>
        <w:sz w:val="28"/>
        <w:szCs w:val="28"/>
      </w:rPr>
    </w:pPr>
    <w:r>
      <w:rPr>
        <w:sz w:val="28"/>
        <w:szCs w:val="28"/>
        <w:spacing w:val="-11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1"/>
      </w:rPr>
      <w:t>20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1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25"/>
      <w:spacing w:line="181" w:lineRule="auto"/>
      <w:rPr>
        <w:sz w:val="28"/>
        <w:szCs w:val="28"/>
      </w:rPr>
    </w:pPr>
    <w:r>
      <w:rPr>
        <w:sz w:val="28"/>
        <w:szCs w:val="28"/>
        <w:spacing w:val="-11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1"/>
      </w:rPr>
      <w:t>21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1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6"/>
      <w:spacing w:line="181" w:lineRule="auto"/>
      <w:rPr>
        <w:sz w:val="28"/>
        <w:szCs w:val="28"/>
      </w:rPr>
    </w:pPr>
    <w:r>
      <w:rPr>
        <w:sz w:val="28"/>
        <w:szCs w:val="28"/>
        <w:spacing w:val="-11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1"/>
      </w:rPr>
      <w:t>22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1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15"/>
      <w:spacing w:line="181" w:lineRule="auto"/>
      <w:rPr>
        <w:sz w:val="28"/>
        <w:szCs w:val="28"/>
      </w:rPr>
    </w:pPr>
    <w:r>
      <w:rPr>
        <w:sz w:val="28"/>
        <w:szCs w:val="28"/>
        <w:spacing w:val="-11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1"/>
      </w:rPr>
      <w:t>23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1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"/>
      <w:spacing w:line="181" w:lineRule="auto"/>
      <w:rPr>
        <w:sz w:val="28"/>
        <w:szCs w:val="28"/>
      </w:rPr>
    </w:pPr>
    <w:r>
      <w:rPr>
        <w:sz w:val="28"/>
        <w:szCs w:val="28"/>
        <w:spacing w:val="-11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1"/>
      </w:rPr>
      <w:t>24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1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1" w:lineRule="auto"/>
      <w:jc w:val="right"/>
      <w:rPr>
        <w:sz w:val="28"/>
        <w:szCs w:val="28"/>
      </w:rPr>
    </w:pPr>
    <w:r>
      <w:rPr>
        <w:sz w:val="28"/>
        <w:szCs w:val="28"/>
        <w:spacing w:val="-17"/>
      </w:rPr>
      <w:t>—</w:t>
    </w:r>
    <w:r>
      <w:rPr>
        <w:sz w:val="28"/>
        <w:szCs w:val="28"/>
        <w:spacing w:val="21"/>
      </w:rPr>
      <w:t xml:space="preserve"> </w:t>
    </w:r>
    <w:r>
      <w:rPr>
        <w:sz w:val="28"/>
        <w:szCs w:val="28"/>
        <w:spacing w:val="-17"/>
      </w:rPr>
      <w:t>25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7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"/>
      <w:spacing w:line="181" w:lineRule="auto"/>
      <w:rPr>
        <w:sz w:val="28"/>
        <w:szCs w:val="28"/>
      </w:rPr>
    </w:pPr>
    <w:r>
      <w:rPr>
        <w:sz w:val="28"/>
        <w:szCs w:val="28"/>
        <w:spacing w:val="-11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1"/>
      </w:rPr>
      <w:t>26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1" w:lineRule="auto"/>
      <w:jc w:val="right"/>
      <w:rPr>
        <w:sz w:val="28"/>
        <w:szCs w:val="28"/>
      </w:rPr>
    </w:pPr>
    <w:r>
      <w:rPr>
        <w:sz w:val="28"/>
        <w:szCs w:val="28"/>
        <w:spacing w:val="-28"/>
      </w:rPr>
      <w:t>—</w:t>
    </w:r>
    <w:r>
      <w:rPr>
        <w:sz w:val="28"/>
        <w:szCs w:val="28"/>
        <w:spacing w:val="33"/>
      </w:rPr>
      <w:t xml:space="preserve"> </w:t>
    </w:r>
    <w:r>
      <w:rPr>
        <w:sz w:val="28"/>
        <w:szCs w:val="28"/>
        <w:spacing w:val="-27"/>
      </w:rPr>
      <w:t>3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2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"/>
      <w:spacing w:line="181" w:lineRule="auto"/>
      <w:rPr>
        <w:sz w:val="28"/>
        <w:szCs w:val="28"/>
      </w:rPr>
    </w:pPr>
    <w:r>
      <w:rPr>
        <w:sz w:val="28"/>
        <w:szCs w:val="28"/>
        <w:spacing w:val="-15"/>
      </w:rPr>
      <w:t>—</w:t>
    </w:r>
    <w:r>
      <w:rPr>
        <w:sz w:val="28"/>
        <w:szCs w:val="28"/>
        <w:spacing w:val="20"/>
      </w:rPr>
      <w:t xml:space="preserve"> </w:t>
    </w:r>
    <w:r>
      <w:rPr>
        <w:sz w:val="28"/>
        <w:szCs w:val="28"/>
        <w:spacing w:val="-15"/>
      </w:rPr>
      <w:t>4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56"/>
      <w:spacing w:line="178" w:lineRule="auto"/>
      <w:rPr>
        <w:sz w:val="28"/>
        <w:szCs w:val="28"/>
      </w:rPr>
    </w:pPr>
    <w:r>
      <w:rPr>
        <w:sz w:val="28"/>
        <w:szCs w:val="28"/>
        <w:spacing w:val="-16"/>
      </w:rPr>
      <w:t>—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6"/>
      </w:rPr>
      <w:t>5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6"/>
      <w:spacing w:line="181" w:lineRule="auto"/>
      <w:rPr>
        <w:sz w:val="28"/>
        <w:szCs w:val="28"/>
      </w:rPr>
    </w:pPr>
    <w:r>
      <w:rPr>
        <w:sz w:val="28"/>
        <w:szCs w:val="28"/>
        <w:spacing w:val="-16"/>
      </w:rPr>
      <w:t>—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6"/>
      </w:rPr>
      <w:t>6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67"/>
      <w:spacing w:line="178" w:lineRule="auto"/>
      <w:rPr>
        <w:sz w:val="28"/>
        <w:szCs w:val="28"/>
      </w:rPr>
    </w:pPr>
    <w:r>
      <w:rPr>
        <w:sz w:val="28"/>
        <w:szCs w:val="28"/>
        <w:spacing w:val="-16"/>
      </w:rPr>
      <w:t>—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6"/>
      </w:rPr>
      <w:t>7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"/>
      <w:spacing w:line="181" w:lineRule="auto"/>
      <w:rPr>
        <w:sz w:val="28"/>
        <w:szCs w:val="28"/>
      </w:rPr>
    </w:pPr>
    <w:r>
      <w:rPr>
        <w:sz w:val="28"/>
        <w:szCs w:val="28"/>
        <w:spacing w:val="-16"/>
      </w:rPr>
      <w:t>—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6"/>
      </w:rPr>
      <w:t>8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66"/>
      <w:spacing w:line="181" w:lineRule="auto"/>
      <w:rPr>
        <w:sz w:val="28"/>
        <w:szCs w:val="28"/>
      </w:rPr>
    </w:pPr>
    <w:r>
      <w:rPr>
        <w:sz w:val="28"/>
        <w:szCs w:val="28"/>
        <w:spacing w:val="-16"/>
      </w:rPr>
      <w:t>—</w:t>
    </w:r>
    <w:r>
      <w:rPr>
        <w:sz w:val="28"/>
        <w:szCs w:val="28"/>
        <w:spacing w:val="23"/>
      </w:rPr>
      <w:t xml:space="preserve"> </w:t>
    </w:r>
    <w:r>
      <w:rPr>
        <w:sz w:val="28"/>
        <w:szCs w:val="28"/>
        <w:spacing w:val="-16"/>
      </w:rPr>
      <w:t>9</w:t>
    </w:r>
    <w:r>
      <w:rPr>
        <w:sz w:val="28"/>
        <w:szCs w:val="28"/>
        <w:spacing w:val="24"/>
      </w:rPr>
      <w:t xml:space="preserve"> </w:t>
    </w:r>
    <w:r>
      <w:rPr>
        <w:sz w:val="28"/>
        <w:szCs w:val="28"/>
        <w:spacing w:val="-16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空瓶子</dc:creator>
  <dcterms:created xsi:type="dcterms:W3CDTF">2025-01-02T08:30:16Z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2025-01-06T17:39:34</vt:filetime>
  </property>
</Properties>
</file>