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rPr>
      </w:pPr>
      <w:bookmarkStart w:id="8" w:name="_GoBack"/>
      <w:bookmarkEnd w:id="8"/>
      <w:r>
        <w:rPr>
          <w:rFonts w:hint="eastAsia" w:ascii="黑体" w:hAnsi="黑体" w:eastAsia="黑体" w:cs="黑体"/>
        </w:rPr>
        <w:t>附件</w:t>
      </w:r>
    </w:p>
    <w:p>
      <w:pPr>
        <w:spacing w:line="600" w:lineRule="exact"/>
        <w:rPr>
          <w:rFonts w:hint="eastAsia" w:ascii="黑体" w:hAnsi="黑体" w:eastAsia="黑体" w:cs="黑体"/>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湖北省高新技术企业申报材料样式</w:t>
      </w:r>
    </w:p>
    <w:p>
      <w:pPr>
        <w:spacing w:line="600" w:lineRule="exact"/>
        <w:jc w:val="center"/>
        <w:rPr>
          <w:rFonts w:hint="eastAsia" w:ascii="楷体_GB2312" w:hAnsi="华文中宋" w:eastAsia="楷体_GB2312" w:cs="华文中宋"/>
          <w:bCs/>
          <w:szCs w:val="42"/>
        </w:rPr>
      </w:pPr>
      <w:r>
        <w:rPr>
          <w:rFonts w:hint="eastAsia" w:ascii="楷体_GB2312" w:hAnsi="华文中宋" w:eastAsia="楷体_GB2312" w:cs="华文中宋"/>
          <w:bCs/>
          <w:szCs w:val="42"/>
        </w:rPr>
        <w:t>（2024年）</w:t>
      </w:r>
    </w:p>
    <w:p>
      <w:pPr>
        <w:spacing w:line="600" w:lineRule="exact"/>
        <w:jc w:val="center"/>
        <w:rPr>
          <w:rFonts w:ascii="楷体" w:hAnsi="楷体" w:eastAsia="楷体" w:cs="黑体"/>
          <w:b/>
          <w:color w:val="000000"/>
          <w:sz w:val="36"/>
          <w:szCs w:val="36"/>
        </w:rPr>
      </w:pPr>
    </w:p>
    <w:p>
      <w:pPr>
        <w:spacing w:line="600" w:lineRule="exact"/>
        <w:jc w:val="center"/>
        <w:rPr>
          <w:rFonts w:hint="eastAsia" w:ascii="黑体" w:hAnsi="黑体" w:eastAsia="黑体" w:cs="黑体"/>
        </w:rPr>
      </w:pPr>
      <w:r>
        <w:rPr>
          <w:rFonts w:hint="eastAsia" w:ascii="黑体" w:hAnsi="黑体" w:eastAsia="黑体" w:cs="黑体"/>
        </w:rPr>
        <w:t>第一部分 高新技术企业认定申请书</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按申请书填报要求逐项填写，并由申报系统在线打印（带水印），加盖企业公章，法定代表人签名。</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通过国家认定办备案的企业，将纸质申报材料交各市(州、林区)归口科技管理部门审核（东湖高新区企业材料交至武汉东湖新技术开发区科技创新和新经济发展局），并留存备查。申报材料装订有序，封面为申请书首页，书脊标注企业名称、申报年度、所在市/州。</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省认定办采取无纸化评审方式，评审阶段不收取企业纸质申报材料。</w:t>
      </w:r>
    </w:p>
    <w:p>
      <w:pPr>
        <w:spacing w:line="600" w:lineRule="exact"/>
        <w:ind w:firstLine="860" w:firstLineChars="272"/>
        <w:rPr>
          <w:rFonts w:ascii="方正仿宋_GBK" w:eastAsia="方正仿宋_GBK"/>
          <w:color w:val="000000"/>
        </w:rPr>
      </w:pPr>
    </w:p>
    <w:p>
      <w:pPr>
        <w:spacing w:line="600" w:lineRule="exact"/>
        <w:jc w:val="center"/>
        <w:rPr>
          <w:rFonts w:hint="eastAsia" w:ascii="黑体" w:hAnsi="黑体" w:eastAsia="黑体" w:cs="黑体"/>
        </w:rPr>
      </w:pPr>
      <w:r>
        <w:rPr>
          <w:rFonts w:hint="eastAsia" w:ascii="黑体" w:hAnsi="黑体" w:eastAsia="黑体" w:cs="黑体"/>
        </w:rPr>
        <w:t>第二部分 申报材料附件</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需提供的附件材料内容，及其格式要求、装订顺序。</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1.注册登记证件</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2.企业职工和科技人员情况说明材料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3.近三个会计年度研究开发费用专项审计或鉴证报告</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4.近一个会计年度高新技术产品（服务）收入专项审计或鉴证报告</w:t>
      </w:r>
    </w:p>
    <w:p>
      <w:pPr>
        <w:spacing w:line="600" w:lineRule="exact"/>
        <w:ind w:firstLine="632" w:firstLineChars="200"/>
        <w:outlineLvl w:val="0"/>
        <w:rPr>
          <w:rFonts w:hint="eastAsia" w:ascii="仿宋_GB2312" w:hAnsi="仿宋_GB2312" w:cs="仿宋_GB2312"/>
          <w:color w:val="000000"/>
        </w:rPr>
      </w:pPr>
      <w:r>
        <w:rPr>
          <w:rFonts w:hint="eastAsia" w:ascii="仿宋_GB2312" w:hAnsi="仿宋_GB2312" w:cs="仿宋_GB2312"/>
          <w:color w:val="000000"/>
        </w:rPr>
        <w:t>5.近三个会计年度财务会计报告</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6.近三个会计年度企业所得税年度纳税申报表</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7.知识产权证明</w:t>
      </w:r>
      <w:bookmarkStart w:id="0" w:name="_Hlk535918891"/>
      <w:r>
        <w:rPr>
          <w:rFonts w:hint="eastAsia" w:ascii="仿宋_GB2312" w:hAnsi="仿宋_GB2312" w:cs="仿宋_GB2312"/>
          <w:color w:val="000000"/>
        </w:rPr>
        <w:t>材料</w:t>
      </w:r>
      <w:bookmarkEnd w:id="0"/>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8.科研项目证明材料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9.科技成果转化证明材料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10.高新技术产品（服务）证明材料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11.研究开发组织管理证明材料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12.申请书封皮</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13.企业信用承诺书</w:t>
      </w:r>
    </w:p>
    <w:p>
      <w:pPr>
        <w:spacing w:line="600" w:lineRule="exact"/>
        <w:rPr>
          <w:rFonts w:hint="eastAsia" w:ascii="仿宋_GB2312" w:hAnsi="仿宋_GB2312" w:cs="仿宋_GB2312"/>
          <w:color w:val="000000"/>
        </w:rPr>
      </w:pP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注意事项：</w:t>
      </w:r>
      <w:r>
        <w:rPr>
          <w:rFonts w:hint="eastAsia" w:ascii="仿宋_GB2312" w:hAnsi="仿宋_GB2312" w:cs="仿宋_GB2312"/>
          <w:color w:val="000000"/>
        </w:rPr>
        <w:t>附件中的材料仅需提供一次，多次使用时请于各部分汇总表的证明材料清单列中详细注明即可。如：见附件7—IP03专利证书。</w:t>
      </w:r>
    </w:p>
    <w:p>
      <w:pPr>
        <w:spacing w:line="600" w:lineRule="exact"/>
        <w:rPr>
          <w:rFonts w:hint="eastAsia"/>
          <w:b/>
          <w:color w:val="000000"/>
        </w:rPr>
      </w:pPr>
    </w:p>
    <w:p>
      <w:pPr>
        <w:spacing w:line="600" w:lineRule="exact"/>
        <w:rPr>
          <w:b/>
          <w:color w:val="000000"/>
        </w:rPr>
      </w:pPr>
    </w:p>
    <w:p>
      <w:pPr>
        <w:spacing w:line="600" w:lineRule="exact"/>
        <w:rPr>
          <w:b/>
          <w:color w:val="000000"/>
        </w:rPr>
      </w:pPr>
    </w:p>
    <w:p>
      <w:pPr>
        <w:spacing w:line="600" w:lineRule="exact"/>
        <w:rPr>
          <w:b/>
          <w:color w:val="000000"/>
        </w:rPr>
      </w:pPr>
    </w:p>
    <w:p>
      <w:pPr>
        <w:spacing w:line="600" w:lineRule="exact"/>
        <w:rPr>
          <w:b/>
          <w:color w:val="000000"/>
        </w:rPr>
      </w:pPr>
    </w:p>
    <w:p>
      <w:pPr>
        <w:spacing w:line="600" w:lineRule="exact"/>
        <w:rPr>
          <w:b/>
          <w:color w:val="000000"/>
        </w:rPr>
      </w:pPr>
    </w:p>
    <w:p>
      <w:pPr>
        <w:spacing w:line="600" w:lineRule="exact"/>
        <w:rPr>
          <w:rFonts w:hint="eastAsia" w:ascii="黑体" w:hAnsi="黑体" w:eastAsia="黑体" w:cs="黑体"/>
        </w:rPr>
      </w:pPr>
      <w:r>
        <w:rPr>
          <w:rFonts w:hint="eastAsia" w:ascii="黑体" w:hAnsi="黑体" w:eastAsia="黑体" w:cs="黑体"/>
        </w:rPr>
        <w:t>附件1</w:t>
      </w:r>
    </w:p>
    <w:p>
      <w:pPr>
        <w:spacing w:line="600" w:lineRule="exact"/>
        <w:rPr>
          <w:rFonts w:hint="eastAsia" w:ascii="方正黑体_GBK" w:eastAsia="方正黑体_GBK"/>
          <w:color w:val="000000"/>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注册登记证件</w:t>
      </w:r>
    </w:p>
    <w:p>
      <w:pPr>
        <w:spacing w:line="600" w:lineRule="exact"/>
        <w:jc w:val="center"/>
        <w:rPr>
          <w:rFonts w:hint="eastAsia" w:ascii="方正小标宋_GBK" w:eastAsia="方正小标宋_GBK"/>
          <w:color w:val="000000"/>
          <w:sz w:val="42"/>
          <w:szCs w:val="42"/>
        </w:rPr>
      </w:pP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提供证明企业依法成立的《营业执照》等相关注册登记证件的复印件。</w:t>
      </w:r>
    </w:p>
    <w:p>
      <w:pPr>
        <w:spacing w:line="600" w:lineRule="exact"/>
        <w:ind w:firstLine="63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1.发生更名企业须提供企业变更时市场监管部门出具的证明材料。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2.申报企业须是法人企业，且申请认定高新技术企业时须注册成立365个日历天数以上。</w:t>
      </w:r>
    </w:p>
    <w:p>
      <w:pPr>
        <w:pStyle w:val="11"/>
        <w:rPr>
          <w:rFonts w:hint="eastAsia" w:ascii="仿宋_GB2312" w:hAnsi="仿宋_GB2312" w:eastAsia="仿宋_GB2312" w:cs="仿宋_GB2312"/>
          <w:sz w:val="32"/>
          <w:szCs w:val="32"/>
        </w:rPr>
      </w:pPr>
    </w:p>
    <w:p>
      <w:pPr>
        <w:spacing w:line="600" w:lineRule="exact"/>
        <w:rPr>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jc w:val="left"/>
        <w:rPr>
          <w:rFonts w:hint="eastAsia" w:ascii="黑体" w:hAnsi="黑体" w:eastAsia="黑体" w:cs="黑体"/>
        </w:rPr>
      </w:pPr>
      <w:r>
        <w:rPr>
          <w:rFonts w:hint="eastAsia" w:ascii="黑体" w:hAnsi="黑体" w:eastAsia="黑体" w:cs="黑体"/>
        </w:rPr>
        <w:t>附件2</w:t>
      </w:r>
    </w:p>
    <w:p>
      <w:pPr>
        <w:spacing w:line="600" w:lineRule="exact"/>
        <w:rPr>
          <w:rFonts w:hint="eastAsia" w:ascii="方正黑体_GBK" w:eastAsia="方正黑体_GBK"/>
          <w:color w:val="000000"/>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企业职工和科技人员情况说明材料</w:t>
      </w:r>
    </w:p>
    <w:p>
      <w:pPr>
        <w:spacing w:line="600" w:lineRule="exact"/>
        <w:jc w:val="center"/>
        <w:rPr>
          <w:rFonts w:hint="eastAsia" w:ascii="方正小标宋_GBK" w:eastAsia="方正小标宋_GBK"/>
          <w:color w:val="000000"/>
          <w:sz w:val="42"/>
          <w:szCs w:val="42"/>
        </w:rPr>
      </w:pP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提供企业职工和科技人员情况说明材料，包括在职、兼职和临时聘用人员人数、科技人员名单及其工作岗位等。</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在职人员需提供：签订的劳动合同；上一年度12月份缴纳社会保险费的缴费凭证。</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兼职和临时聘用人员需提供：劳动合同、工资表、支付工资凭证等。</w:t>
      </w:r>
    </w:p>
    <w:p>
      <w:pPr>
        <w:spacing w:line="600" w:lineRule="exact"/>
        <w:ind w:firstLine="632" w:firstLineChars="200"/>
        <w:rPr>
          <w:rFonts w:hint="eastAsia" w:ascii="仿宋_GB2312" w:hAnsi="仿宋_GB2312" w:cs="仿宋_GB2312"/>
          <w:color w:val="000000"/>
        </w:rPr>
      </w:pPr>
    </w:p>
    <w:p>
      <w:pPr>
        <w:spacing w:line="600" w:lineRule="exact"/>
        <w:jc w:val="center"/>
        <w:rPr>
          <w:rFonts w:hint="eastAsia" w:ascii="仿宋_GB2312" w:hAnsi="仿宋_GB2312" w:cs="仿宋_GB2312"/>
          <w:b/>
          <w:bCs/>
          <w:color w:val="000000"/>
        </w:rPr>
      </w:pPr>
      <w:r>
        <w:rPr>
          <w:rFonts w:hint="eastAsia" w:ascii="仿宋_GB2312" w:hAnsi="仿宋_GB2312" w:cs="仿宋_GB2312"/>
          <w:b/>
          <w:bCs/>
          <w:color w:val="000000"/>
        </w:rPr>
        <w:t>企业职工和科技人员情况说明(格式)</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企业职工总数  人，</w:t>
      </w:r>
      <w:bookmarkStart w:id="1" w:name="_Hlk535925141"/>
      <w:r>
        <w:rPr>
          <w:rFonts w:hint="eastAsia" w:ascii="仿宋_GB2312" w:hAnsi="仿宋_GB2312" w:cs="仿宋_GB2312"/>
          <w:color w:val="000000"/>
        </w:rPr>
        <w:t>其中在职人员数  人，兼职人员数  人，临时聘用人员数  人</w:t>
      </w:r>
      <w:bookmarkEnd w:id="1"/>
      <w:r>
        <w:rPr>
          <w:rFonts w:hint="eastAsia" w:ascii="仿宋_GB2312" w:hAnsi="仿宋_GB2312" w:cs="仿宋_GB2312"/>
          <w:color w:val="000000"/>
        </w:rPr>
        <w:t>。企业职工签订劳动合同人员数  人，缴纳社会保险费人员数  人。</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企业科技人员数  人，其中在职人员数  人，兼职人员数   人，临时聘用人员数  人，科技人员占职工总数   %。</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科技人员名单表（样表）</w:t>
      </w:r>
    </w:p>
    <w:tbl>
      <w:tblPr>
        <w:tblStyle w:val="17"/>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58"/>
        <w:gridCol w:w="932"/>
        <w:gridCol w:w="1555"/>
        <w:gridCol w:w="1221"/>
        <w:gridCol w:w="1279"/>
        <w:gridCol w:w="1472"/>
        <w:gridCol w:w="1472"/>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58"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932"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学历</w:t>
            </w:r>
          </w:p>
        </w:tc>
        <w:tc>
          <w:tcPr>
            <w:tcW w:w="1555"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院校</w:t>
            </w:r>
          </w:p>
        </w:tc>
        <w:tc>
          <w:tcPr>
            <w:tcW w:w="1221"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w:t>
            </w:r>
          </w:p>
        </w:tc>
        <w:tc>
          <w:tcPr>
            <w:tcW w:w="1279"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部门</w:t>
            </w:r>
          </w:p>
        </w:tc>
        <w:tc>
          <w:tcPr>
            <w:tcW w:w="1472" w:type="dxa"/>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类别（在职/兼职/临时）</w:t>
            </w:r>
          </w:p>
        </w:tc>
        <w:tc>
          <w:tcPr>
            <w:tcW w:w="1472" w:type="dxa"/>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入职</w:t>
            </w:r>
          </w:p>
          <w:p>
            <w:pPr>
              <w:spacing w:line="3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时间</w:t>
            </w:r>
          </w:p>
        </w:tc>
        <w:tc>
          <w:tcPr>
            <w:tcW w:w="1575" w:type="dxa"/>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年度累计工作时间（天）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58" w:type="dxa"/>
            <w:vAlign w:val="center"/>
          </w:tcPr>
          <w:p>
            <w:pPr>
              <w:spacing w:line="300" w:lineRule="exact"/>
              <w:jc w:val="center"/>
              <w:rPr>
                <w:rFonts w:hint="eastAsia" w:ascii="仿宋" w:hAnsi="仿宋" w:eastAsia="仿宋" w:cs="仿宋"/>
                <w:color w:val="000000"/>
                <w:sz w:val="24"/>
                <w:szCs w:val="24"/>
              </w:rPr>
            </w:pPr>
          </w:p>
        </w:tc>
        <w:tc>
          <w:tcPr>
            <w:tcW w:w="932" w:type="dxa"/>
            <w:vAlign w:val="center"/>
          </w:tcPr>
          <w:p>
            <w:pPr>
              <w:spacing w:line="300" w:lineRule="exact"/>
              <w:jc w:val="center"/>
              <w:rPr>
                <w:rFonts w:hint="eastAsia" w:ascii="仿宋" w:hAnsi="仿宋" w:eastAsia="仿宋" w:cs="仿宋"/>
                <w:color w:val="000000"/>
                <w:sz w:val="24"/>
                <w:szCs w:val="24"/>
              </w:rPr>
            </w:pPr>
          </w:p>
        </w:tc>
        <w:tc>
          <w:tcPr>
            <w:tcW w:w="1555" w:type="dxa"/>
            <w:vAlign w:val="center"/>
          </w:tcPr>
          <w:p>
            <w:pPr>
              <w:spacing w:line="300" w:lineRule="exact"/>
              <w:jc w:val="center"/>
              <w:rPr>
                <w:rFonts w:hint="eastAsia" w:ascii="仿宋" w:hAnsi="仿宋" w:eastAsia="仿宋" w:cs="仿宋"/>
                <w:color w:val="000000"/>
                <w:sz w:val="24"/>
                <w:szCs w:val="24"/>
              </w:rPr>
            </w:pPr>
          </w:p>
        </w:tc>
        <w:tc>
          <w:tcPr>
            <w:tcW w:w="1221" w:type="dxa"/>
            <w:vAlign w:val="center"/>
          </w:tcPr>
          <w:p>
            <w:pPr>
              <w:spacing w:line="300" w:lineRule="exact"/>
              <w:jc w:val="center"/>
              <w:rPr>
                <w:rFonts w:hint="eastAsia" w:ascii="仿宋" w:hAnsi="仿宋" w:eastAsia="仿宋" w:cs="仿宋"/>
                <w:color w:val="000000"/>
                <w:sz w:val="24"/>
                <w:szCs w:val="24"/>
              </w:rPr>
            </w:pPr>
          </w:p>
        </w:tc>
        <w:tc>
          <w:tcPr>
            <w:tcW w:w="1279"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575" w:type="dxa"/>
            <w:vAlign w:val="center"/>
          </w:tcPr>
          <w:p>
            <w:pPr>
              <w:spacing w:line="3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pPr>
              <w:spacing w:line="3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958" w:type="dxa"/>
            <w:vAlign w:val="center"/>
          </w:tcPr>
          <w:p>
            <w:pPr>
              <w:spacing w:line="300" w:lineRule="exact"/>
              <w:jc w:val="center"/>
              <w:rPr>
                <w:rFonts w:hint="eastAsia" w:ascii="仿宋" w:hAnsi="仿宋" w:eastAsia="仿宋" w:cs="仿宋"/>
                <w:color w:val="000000"/>
                <w:sz w:val="24"/>
                <w:szCs w:val="24"/>
              </w:rPr>
            </w:pPr>
          </w:p>
        </w:tc>
        <w:tc>
          <w:tcPr>
            <w:tcW w:w="932" w:type="dxa"/>
            <w:vAlign w:val="center"/>
          </w:tcPr>
          <w:p>
            <w:pPr>
              <w:spacing w:line="300" w:lineRule="exact"/>
              <w:jc w:val="center"/>
              <w:rPr>
                <w:rFonts w:hint="eastAsia" w:ascii="仿宋" w:hAnsi="仿宋" w:eastAsia="仿宋" w:cs="仿宋"/>
                <w:color w:val="000000"/>
                <w:sz w:val="24"/>
                <w:szCs w:val="24"/>
              </w:rPr>
            </w:pPr>
          </w:p>
        </w:tc>
        <w:tc>
          <w:tcPr>
            <w:tcW w:w="1555" w:type="dxa"/>
            <w:vAlign w:val="center"/>
          </w:tcPr>
          <w:p>
            <w:pPr>
              <w:spacing w:line="300" w:lineRule="exact"/>
              <w:jc w:val="center"/>
              <w:rPr>
                <w:rFonts w:hint="eastAsia" w:ascii="仿宋" w:hAnsi="仿宋" w:eastAsia="仿宋" w:cs="仿宋"/>
                <w:color w:val="000000"/>
                <w:sz w:val="24"/>
                <w:szCs w:val="24"/>
              </w:rPr>
            </w:pPr>
          </w:p>
        </w:tc>
        <w:tc>
          <w:tcPr>
            <w:tcW w:w="1221" w:type="dxa"/>
            <w:vAlign w:val="center"/>
          </w:tcPr>
          <w:p>
            <w:pPr>
              <w:spacing w:line="300" w:lineRule="exact"/>
              <w:jc w:val="center"/>
              <w:rPr>
                <w:rFonts w:hint="eastAsia" w:ascii="仿宋" w:hAnsi="仿宋" w:eastAsia="仿宋" w:cs="仿宋"/>
                <w:color w:val="000000"/>
                <w:sz w:val="24"/>
                <w:szCs w:val="24"/>
              </w:rPr>
            </w:pPr>
          </w:p>
        </w:tc>
        <w:tc>
          <w:tcPr>
            <w:tcW w:w="1279"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575" w:type="dxa"/>
            <w:vAlign w:val="center"/>
          </w:tcPr>
          <w:p>
            <w:pPr>
              <w:spacing w:line="300" w:lineRule="exact"/>
              <w:jc w:val="center"/>
              <w:rPr>
                <w:rFonts w:hint="eastAsia" w:ascii="仿宋" w:hAnsi="仿宋" w:eastAsia="仿宋" w:cs="仿宋"/>
                <w:color w:val="000000"/>
                <w:sz w:val="24"/>
                <w:szCs w:val="24"/>
              </w:rPr>
            </w:pPr>
          </w:p>
        </w:tc>
      </w:tr>
    </w:tbl>
    <w:p>
      <w:pPr>
        <w:spacing w:line="600" w:lineRule="exact"/>
        <w:ind w:firstLine="632" w:firstLineChars="200"/>
        <w:rPr>
          <w:rFonts w:hint="eastAsia" w:ascii="仿宋_GB2312" w:hAnsi="仿宋_GB2312" w:cs="仿宋_GB2312"/>
          <w:b/>
          <w:bCs/>
          <w:color w:val="000000"/>
        </w:rPr>
      </w:pPr>
    </w:p>
    <w:p>
      <w:pPr>
        <w:spacing w:line="600" w:lineRule="exact"/>
        <w:ind w:firstLine="63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1.年度累计工作时间是指企业申报前1个会计年度，按自然日统计。</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2.提供的科技人员情况须与企业实际情况一致，口径、范围不得扩大。</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3.企业当年职工总数、科技人员数按照全年月平均数计算（详见《工作指引》）。</w:t>
      </w:r>
    </w:p>
    <w:p>
      <w:pPr>
        <w:spacing w:line="600" w:lineRule="exact"/>
        <w:ind w:firstLine="632" w:firstLineChars="200"/>
        <w:rPr>
          <w:rFonts w:hint="eastAsia" w:ascii="仿宋_GB2312" w:hAnsi="仿宋_GB2312" w:cs="仿宋_GB2312"/>
          <w:color w:val="00000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rPr>
          <w:rFonts w:hint="eastAsia" w:ascii="方正黑体_GBK" w:eastAsia="方正黑体_GBK"/>
          <w:color w:val="000000"/>
        </w:rPr>
        <w:sectPr>
          <w:footerReference r:id="rId3" w:type="default"/>
          <w:footerReference r:id="rId4" w:type="even"/>
          <w:pgSz w:w="11906" w:h="16838"/>
          <w:pgMar w:top="2098" w:right="1474" w:bottom="1984" w:left="1588" w:header="851" w:footer="992" w:gutter="0"/>
          <w:paperSrc/>
          <w:pgNumType w:fmt="numberInDash"/>
          <w:cols w:space="0" w:num="1"/>
          <w:rtlGutter w:val="0"/>
          <w:docGrid w:type="linesAndChars" w:linePitch="579" w:charSpace="-849"/>
        </w:sectPr>
      </w:pPr>
    </w:p>
    <w:p>
      <w:pPr>
        <w:spacing w:line="600" w:lineRule="exact"/>
        <w:jc w:val="left"/>
        <w:rPr>
          <w:rFonts w:hint="eastAsia" w:ascii="黑体" w:hAnsi="黑体" w:eastAsia="黑体" w:cs="黑体"/>
        </w:rPr>
      </w:pPr>
      <w:r>
        <w:rPr>
          <w:rFonts w:hint="eastAsia" w:ascii="黑体" w:hAnsi="黑体" w:eastAsia="黑体" w:cs="黑体"/>
        </w:rPr>
        <w:t>附件3</w:t>
      </w:r>
    </w:p>
    <w:p>
      <w:pPr>
        <w:spacing w:line="600" w:lineRule="exact"/>
        <w:rPr>
          <w:rFonts w:ascii="方正小标宋_GBK" w:eastAsia="方正小标宋_GBK"/>
          <w:color w:val="000000"/>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近三个会计年度研究开发费用</w:t>
      </w:r>
      <w:bookmarkStart w:id="2" w:name="_Hlk535945667"/>
      <w:r>
        <w:rPr>
          <w:rFonts w:hint="eastAsia" w:ascii="方正小标宋_GBK" w:hAnsi="华文中宋" w:eastAsia="方正小标宋_GBK" w:cs="华文中宋"/>
          <w:bCs/>
          <w:sz w:val="44"/>
          <w:szCs w:val="42"/>
        </w:rPr>
        <w:t>专项审计或鉴证报告</w:t>
      </w:r>
      <w:bookmarkEnd w:id="2"/>
    </w:p>
    <w:p>
      <w:pPr>
        <w:spacing w:line="600" w:lineRule="exact"/>
        <w:jc w:val="center"/>
        <w:rPr>
          <w:rFonts w:ascii="方正小标宋_GBK" w:eastAsia="方正小标宋_GBK"/>
          <w:color w:val="000000"/>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w:t>
      </w:r>
      <w:bookmarkStart w:id="3" w:name="_Hlk536002489"/>
      <w:r>
        <w:rPr>
          <w:rFonts w:hint="eastAsia" w:ascii="仿宋_GB2312" w:hAnsi="仿宋_GB2312" w:cs="仿宋_GB2312"/>
          <w:color w:val="000000"/>
        </w:rPr>
        <w:t>经</w:t>
      </w:r>
      <w:bookmarkEnd w:id="3"/>
      <w:r>
        <w:rPr>
          <w:rFonts w:hint="eastAsia" w:ascii="仿宋_GB2312" w:hAnsi="仿宋_GB2312" w:cs="仿宋_GB2312"/>
          <w:color w:val="000000"/>
        </w:rPr>
        <w:t>中介机构出具的企业近三个会计年度（实际年限不足三年的按实际经营年限）研究开发费用专项审计或鉴证报告，并附研究开发活动说明材料。报告须由中介机构加盖骑缝章或每页盖章。</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中介机构应具备有关资质，并符合《工作指引》明确的执业时限、职业道德、执业人员比例等条件，需提供中介机构声明（由法人签字并加盖公章）、营业执照（复印件）、注册会计师或税务师人数及执业证书复印件、全年月平均在职职工人数等相关证明材料。</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中介机构应按《国家工作指引》及相关规定要求，客观、公正地出具专项审计或鉴证报告，正确、规范地核算研发费用。专项报告中研发费用科目依据《高新技术企业认定申请书》“企业年度研究开发费用结构明细表”所示。专项报告中需按申报单位研发费用实际发生的科目，反映各科目主要（占比较高）数据的范围和结构（数据的来源、口径、构成），归集方法（核算/分摊的标准、公式、过程），归集依据的票据单据类别等三个方面具体信息。</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提供企业近三年完整的研发费用辅助账。辅助账需至少反映（不限于）记账日期、记账凭证号、所属研发项目、费用科目、金额等信息。</w:t>
      </w:r>
    </w:p>
    <w:p>
      <w:pPr>
        <w:spacing w:line="600" w:lineRule="exact"/>
        <w:ind w:firstLine="640" w:firstLineChars="200"/>
        <w:rPr>
          <w:rFonts w:hint="eastAsia" w:ascii="方正仿宋_GBK" w:eastAsia="方正仿宋_GBK"/>
          <w:color w:val="000000"/>
          <w:spacing w:val="-5"/>
          <w:sz w:val="28"/>
          <w:szCs w:val="28"/>
        </w:rPr>
      </w:pPr>
      <w:r>
        <w:rPr>
          <w:rFonts w:hint="eastAsia" w:ascii="仿宋_GB2312" w:hAnsi="仿宋_GB2312" w:cs="仿宋_GB2312"/>
          <w:color w:val="000000"/>
        </w:rPr>
        <w:t>提供企业研发费用代表性记账凭证和原始单据等证明材料。代表性是指研发费用实际发生的科目均需至少提供该科目中单笔金额最大费用的完整证明材料，说明其具体核算依据、方法、标准、过程、结果等。证明材料包括记账凭证、原始单据、归集方法、折算/分摊核算标准、计算公式过程等。</w:t>
      </w:r>
      <w:bookmarkStart w:id="4" w:name="_Hlk1475884"/>
      <w:r>
        <w:rPr>
          <w:rFonts w:hint="eastAsia" w:ascii="仿宋_GB2312" w:hAnsi="仿宋_GB2312" w:cs="仿宋_GB2312"/>
          <w:color w:val="000000"/>
        </w:rPr>
        <w:t>需按样表格式提供汇总表，并按表中序号列顺序提供证明材料。</w:t>
      </w:r>
    </w:p>
    <w:bookmarkEnd w:id="4"/>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研发费用代表性记账凭证和原始单据</w:t>
      </w:r>
      <w:bookmarkStart w:id="5" w:name="_Hlk1472753"/>
      <w:r>
        <w:rPr>
          <w:rFonts w:hint="eastAsia" w:ascii="仿宋_GB2312" w:hAnsi="仿宋_GB2312" w:cs="仿宋_GB2312"/>
          <w:color w:val="000000"/>
          <w:sz w:val="28"/>
          <w:szCs w:val="28"/>
        </w:rPr>
        <w:t>汇总表</w:t>
      </w:r>
      <w:bookmarkEnd w:id="5"/>
      <w:r>
        <w:rPr>
          <w:rFonts w:hint="eastAsia" w:ascii="仿宋_GB2312" w:hAnsi="仿宋_GB2312" w:cs="仿宋_GB2312"/>
          <w:color w:val="000000"/>
          <w:sz w:val="28"/>
          <w:szCs w:val="28"/>
        </w:rPr>
        <w:t>（样表）</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                                              单位：万元</w:t>
      </w:r>
    </w:p>
    <w:tbl>
      <w:tblPr>
        <w:tblStyle w:val="17"/>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49"/>
        <w:gridCol w:w="862"/>
        <w:gridCol w:w="1320"/>
        <w:gridCol w:w="1602"/>
        <w:gridCol w:w="1398"/>
        <w:gridCol w:w="153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449"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费用科目</w:t>
            </w:r>
          </w:p>
        </w:tc>
        <w:tc>
          <w:tcPr>
            <w:tcW w:w="862"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记账日期</w:t>
            </w:r>
          </w:p>
        </w:tc>
        <w:tc>
          <w:tcPr>
            <w:tcW w:w="1320"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记账凭证号</w:t>
            </w:r>
          </w:p>
        </w:tc>
        <w:tc>
          <w:tcPr>
            <w:tcW w:w="1602"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研发项目编号</w:t>
            </w:r>
          </w:p>
        </w:tc>
        <w:tc>
          <w:tcPr>
            <w:tcW w:w="1398"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凭证金额</w:t>
            </w:r>
          </w:p>
        </w:tc>
        <w:tc>
          <w:tcPr>
            <w:tcW w:w="1534"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其中：研发费用金额</w:t>
            </w:r>
          </w:p>
        </w:tc>
        <w:tc>
          <w:tcPr>
            <w:tcW w:w="1395"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w:t>
            </w:r>
          </w:p>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1"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49" w:type="dxa"/>
          </w:tcPr>
          <w:p>
            <w:pPr>
              <w:jc w:val="center"/>
              <w:rPr>
                <w:rFonts w:hint="eastAsia" w:ascii="仿宋" w:hAnsi="仿宋" w:eastAsia="仿宋" w:cs="仿宋"/>
                <w:color w:val="000000"/>
                <w:sz w:val="24"/>
                <w:szCs w:val="24"/>
              </w:rPr>
            </w:pPr>
          </w:p>
        </w:tc>
        <w:tc>
          <w:tcPr>
            <w:tcW w:w="862" w:type="dxa"/>
            <w:vAlign w:val="center"/>
          </w:tcPr>
          <w:p>
            <w:pPr>
              <w:jc w:val="center"/>
              <w:rPr>
                <w:rFonts w:hint="eastAsia" w:ascii="仿宋" w:hAnsi="仿宋" w:eastAsia="仿宋" w:cs="仿宋"/>
                <w:color w:val="000000"/>
                <w:sz w:val="24"/>
                <w:szCs w:val="24"/>
              </w:rPr>
            </w:pPr>
          </w:p>
        </w:tc>
        <w:tc>
          <w:tcPr>
            <w:tcW w:w="1320" w:type="dxa"/>
            <w:vAlign w:val="center"/>
          </w:tcPr>
          <w:p>
            <w:pPr>
              <w:jc w:val="center"/>
              <w:rPr>
                <w:rFonts w:hint="eastAsia" w:ascii="仿宋" w:hAnsi="仿宋" w:eastAsia="仿宋" w:cs="仿宋"/>
                <w:color w:val="000000"/>
                <w:sz w:val="24"/>
                <w:szCs w:val="24"/>
              </w:rPr>
            </w:pPr>
          </w:p>
        </w:tc>
        <w:tc>
          <w:tcPr>
            <w:tcW w:w="1602" w:type="dxa"/>
            <w:vAlign w:val="center"/>
          </w:tcPr>
          <w:p>
            <w:pPr>
              <w:jc w:val="center"/>
              <w:rPr>
                <w:rFonts w:hint="eastAsia" w:ascii="仿宋" w:hAnsi="仿宋" w:eastAsia="仿宋" w:cs="仿宋"/>
                <w:color w:val="000000"/>
                <w:sz w:val="24"/>
                <w:szCs w:val="24"/>
              </w:rPr>
            </w:pPr>
          </w:p>
        </w:tc>
        <w:tc>
          <w:tcPr>
            <w:tcW w:w="1398" w:type="dxa"/>
          </w:tcPr>
          <w:p>
            <w:pPr>
              <w:jc w:val="center"/>
              <w:rPr>
                <w:rFonts w:hint="eastAsia" w:ascii="仿宋" w:hAnsi="仿宋" w:eastAsia="仿宋" w:cs="仿宋"/>
                <w:color w:val="000000"/>
                <w:sz w:val="24"/>
                <w:szCs w:val="24"/>
              </w:rPr>
            </w:pPr>
          </w:p>
        </w:tc>
        <w:tc>
          <w:tcPr>
            <w:tcW w:w="1534" w:type="dxa"/>
            <w:vAlign w:val="center"/>
          </w:tcPr>
          <w:p>
            <w:pPr>
              <w:jc w:val="center"/>
              <w:rPr>
                <w:rFonts w:hint="eastAsia" w:ascii="仿宋" w:hAnsi="仿宋" w:eastAsia="仿宋" w:cs="仿宋"/>
                <w:color w:val="000000"/>
                <w:sz w:val="24"/>
                <w:szCs w:val="24"/>
              </w:rPr>
            </w:pPr>
          </w:p>
        </w:tc>
        <w:tc>
          <w:tcPr>
            <w:tcW w:w="1395" w:type="dxa"/>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1" w:type="dxa"/>
            <w:vAlign w:val="center"/>
          </w:tcPr>
          <w:p>
            <w:pPr>
              <w:jc w:val="center"/>
              <w:rPr>
                <w:rFonts w:hint="eastAsia" w:ascii="仿宋" w:hAnsi="仿宋" w:eastAsia="仿宋" w:cs="仿宋"/>
                <w:color w:val="000000"/>
                <w:sz w:val="24"/>
                <w:szCs w:val="24"/>
              </w:rPr>
            </w:pPr>
          </w:p>
        </w:tc>
        <w:tc>
          <w:tcPr>
            <w:tcW w:w="1449" w:type="dxa"/>
          </w:tcPr>
          <w:p>
            <w:pPr>
              <w:jc w:val="center"/>
              <w:rPr>
                <w:rFonts w:hint="eastAsia" w:ascii="仿宋" w:hAnsi="仿宋" w:eastAsia="仿宋" w:cs="仿宋"/>
                <w:color w:val="000000"/>
                <w:sz w:val="24"/>
                <w:szCs w:val="24"/>
              </w:rPr>
            </w:pPr>
          </w:p>
        </w:tc>
        <w:tc>
          <w:tcPr>
            <w:tcW w:w="862" w:type="dxa"/>
            <w:vAlign w:val="center"/>
          </w:tcPr>
          <w:p>
            <w:pPr>
              <w:jc w:val="center"/>
              <w:rPr>
                <w:rFonts w:hint="eastAsia" w:ascii="仿宋" w:hAnsi="仿宋" w:eastAsia="仿宋" w:cs="仿宋"/>
                <w:color w:val="000000"/>
                <w:sz w:val="24"/>
                <w:szCs w:val="24"/>
              </w:rPr>
            </w:pPr>
          </w:p>
        </w:tc>
        <w:tc>
          <w:tcPr>
            <w:tcW w:w="1320" w:type="dxa"/>
            <w:vAlign w:val="center"/>
          </w:tcPr>
          <w:p>
            <w:pPr>
              <w:jc w:val="center"/>
              <w:rPr>
                <w:rFonts w:hint="eastAsia" w:ascii="仿宋" w:hAnsi="仿宋" w:eastAsia="仿宋" w:cs="仿宋"/>
                <w:color w:val="000000"/>
                <w:sz w:val="24"/>
                <w:szCs w:val="24"/>
              </w:rPr>
            </w:pPr>
          </w:p>
        </w:tc>
        <w:tc>
          <w:tcPr>
            <w:tcW w:w="1602" w:type="dxa"/>
            <w:vAlign w:val="center"/>
          </w:tcPr>
          <w:p>
            <w:pPr>
              <w:jc w:val="center"/>
              <w:rPr>
                <w:rFonts w:hint="eastAsia" w:ascii="仿宋" w:hAnsi="仿宋" w:eastAsia="仿宋" w:cs="仿宋"/>
                <w:color w:val="000000"/>
                <w:sz w:val="24"/>
                <w:szCs w:val="24"/>
              </w:rPr>
            </w:pPr>
          </w:p>
        </w:tc>
        <w:tc>
          <w:tcPr>
            <w:tcW w:w="1398" w:type="dxa"/>
          </w:tcPr>
          <w:p>
            <w:pPr>
              <w:jc w:val="center"/>
              <w:rPr>
                <w:rFonts w:hint="eastAsia" w:ascii="仿宋" w:hAnsi="仿宋" w:eastAsia="仿宋" w:cs="仿宋"/>
                <w:color w:val="000000"/>
                <w:sz w:val="24"/>
                <w:szCs w:val="24"/>
              </w:rPr>
            </w:pPr>
          </w:p>
        </w:tc>
        <w:tc>
          <w:tcPr>
            <w:tcW w:w="1534" w:type="dxa"/>
            <w:vAlign w:val="center"/>
          </w:tcPr>
          <w:p>
            <w:pPr>
              <w:jc w:val="center"/>
              <w:rPr>
                <w:rFonts w:hint="eastAsia" w:ascii="仿宋" w:hAnsi="仿宋" w:eastAsia="仿宋" w:cs="仿宋"/>
                <w:color w:val="000000"/>
                <w:sz w:val="24"/>
                <w:szCs w:val="24"/>
              </w:rPr>
            </w:pPr>
          </w:p>
        </w:tc>
        <w:tc>
          <w:tcPr>
            <w:tcW w:w="1395" w:type="dxa"/>
          </w:tcPr>
          <w:p>
            <w:pPr>
              <w:jc w:val="center"/>
              <w:rPr>
                <w:rFonts w:hint="eastAsia" w:ascii="仿宋" w:hAnsi="仿宋" w:eastAsia="仿宋" w:cs="仿宋"/>
                <w:color w:val="000000"/>
                <w:sz w:val="24"/>
                <w:szCs w:val="24"/>
              </w:rPr>
            </w:pPr>
          </w:p>
        </w:tc>
      </w:tr>
    </w:tbl>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示例：</w:t>
      </w:r>
      <w:bookmarkStart w:id="6" w:name="_Hlk1394318"/>
      <w:r>
        <w:rPr>
          <w:rFonts w:hint="eastAsia" w:ascii="仿宋_GB2312" w:hAnsi="仿宋_GB2312" w:cs="仿宋_GB2312"/>
          <w:color w:val="000000"/>
        </w:rPr>
        <w:t>某企业研发费用实际发生费用涉及4个科目：人员人工费用、直接投入费用、折旧费用与长期待摊费用、其他费用。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该企业需提供4个科目研发费用的证明材料，每个科目至少提供该科目中单笔金额最大费用的完整证明材料</w:t>
      </w:r>
      <w:bookmarkEnd w:id="6"/>
      <w:r>
        <w:rPr>
          <w:rFonts w:hint="eastAsia" w:ascii="仿宋_GB2312" w:hAnsi="仿宋_GB2312" w:cs="仿宋_GB2312"/>
          <w:color w:val="000000"/>
        </w:rPr>
        <w:t>。</w:t>
      </w:r>
    </w:p>
    <w:p>
      <w:pPr>
        <w:spacing w:line="600" w:lineRule="exact"/>
        <w:jc w:val="center"/>
        <w:rPr>
          <w:rFonts w:hint="eastAsia" w:ascii="方正仿宋_GBK" w:hAnsi="仿宋" w:eastAsia="方正仿宋_GBK" w:cs="仿宋"/>
          <w:color w:val="00000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研发费用代表性记账凭证和原始单据汇总表    </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                                            单位：万元</w:t>
      </w:r>
    </w:p>
    <w:tbl>
      <w:tblPr>
        <w:tblStyle w:val="17"/>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89"/>
        <w:gridCol w:w="1204"/>
        <w:gridCol w:w="1484"/>
        <w:gridCol w:w="1190"/>
        <w:gridCol w:w="1180"/>
        <w:gridCol w:w="1337"/>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费用科目</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记账日期</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记账凭证号</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研发项目编号</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凭证金额</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其中：研发费用金额</w:t>
            </w:r>
          </w:p>
        </w:tc>
        <w:tc>
          <w:tcPr>
            <w:tcW w:w="199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人员人工费用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RD01</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14.7</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5.8</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研发人员工资核算说明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直接投入费用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RD04</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8.6</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材料入/出库单；</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材料费核算说明。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折旧费用与长期待摊费用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RD05</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12.3</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研发费用和生产经营费用工时核算明细及说明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RD01</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0.6</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0.6</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费用支出情况</w:t>
            </w:r>
          </w:p>
        </w:tc>
      </w:tr>
    </w:tbl>
    <w:p>
      <w:pPr>
        <w:spacing w:line="600" w:lineRule="exact"/>
        <w:ind w:firstLine="560" w:firstLineChars="200"/>
        <w:rPr>
          <w:rFonts w:hint="eastAsia" w:ascii="仿宋_GB2312" w:hAnsi="仿宋_GB2312" w:cs="仿宋_GB2312"/>
          <w:color w:val="000000"/>
          <w:sz w:val="28"/>
          <w:szCs w:val="28"/>
        </w:rPr>
      </w:pPr>
      <w:r>
        <w:rPr>
          <w:rFonts w:hint="eastAsia" w:ascii="仿宋_GB2312" w:hAnsi="仿宋_GB2312" w:cs="仿宋_GB2312"/>
          <w:color w:val="000000"/>
          <w:sz w:val="28"/>
          <w:szCs w:val="28"/>
        </w:rPr>
        <w:t>证明材料（略）</w:t>
      </w:r>
    </w:p>
    <w:p>
      <w:pPr>
        <w:spacing w:line="600" w:lineRule="exact"/>
        <w:ind w:firstLine="64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研发费用核算应该规范、正确，不得存在口径范围扩大、方法标准有误等问题。应准确区分研发活动与生产经营活动，不得将不属于研发费用的支出予以计入。如需要将研发和生产用材料进行区分，不得将不同材料均按一个比例折算费用；不得将人员人工费用口径扩大；不得计入非科技人员费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2.研发费用应该与企业实际发生一致，数据需与辅助账、票据凭证等对应，不得出现弄虚作假、数据不实等情况。</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专项审计或鉴证报告应规范、详细，应按实际发生科目反映研发费用的必要信息，不得缺少对主要数据范围结构、核算方法、归集依据等三个方面的详细说明；不得简单复制《国家工作指引》中的研发费用范围文字，超出申报单位实际发生费用的范围；需要对科目中的主要数据进行具体说明，需要反映直接投入费用中主要材料的种类、数量、金额等信息。</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4.研发费用辅助账样式、所列项目数量、金额应与向税务机关申报的《研发费用加计扣除优惠明细表》（A107012）一致，存在差异的，应提供说明材料。</w:t>
      </w:r>
    </w:p>
    <w:p>
      <w:pPr>
        <w:spacing w:line="600" w:lineRule="exact"/>
        <w:ind w:firstLine="640" w:firstLineChars="200"/>
        <w:rPr>
          <w:rFonts w:ascii="方正仿宋_GBK" w:hAnsi="仿宋" w:eastAsia="方正仿宋_GBK" w:cs="仿宋"/>
          <w:color w:val="000000"/>
        </w:rPr>
      </w:pPr>
    </w:p>
    <w:p>
      <w:pPr>
        <w:pStyle w:val="11"/>
        <w:rPr>
          <w:rFonts w:hint="eastAsia"/>
        </w:rPr>
      </w:pPr>
    </w:p>
    <w:p>
      <w:pPr>
        <w:spacing w:line="600" w:lineRule="exact"/>
        <w:ind w:firstLine="640" w:firstLineChars="200"/>
        <w:rPr>
          <w:rFonts w:hint="eastAsia" w:ascii="方正仿宋_GBK" w:hAnsi="仿宋" w:eastAsia="方正仿宋_GBK" w:cs="仿宋"/>
          <w:color w:val="000000"/>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rPr>
          <w:b/>
          <w:color w:val="000000"/>
        </w:rPr>
      </w:pPr>
    </w:p>
    <w:p>
      <w:pPr>
        <w:spacing w:line="600" w:lineRule="exact"/>
        <w:rPr>
          <w:rFonts w:hint="eastAsia"/>
          <w:b/>
          <w:color w:val="000000"/>
        </w:rPr>
      </w:pPr>
    </w:p>
    <w:p>
      <w:pPr>
        <w:spacing w:line="600" w:lineRule="exact"/>
        <w:rPr>
          <w:rFonts w:hint="eastAsia"/>
          <w:b/>
          <w:color w:val="000000"/>
        </w:rPr>
      </w:pPr>
    </w:p>
    <w:p>
      <w:pPr>
        <w:spacing w:line="600" w:lineRule="exact"/>
        <w:jc w:val="left"/>
        <w:rPr>
          <w:rFonts w:hint="eastAsia" w:ascii="黑体" w:hAnsi="黑体" w:eastAsia="黑体" w:cs="黑体"/>
        </w:rPr>
      </w:pPr>
      <w:r>
        <w:rPr>
          <w:rFonts w:hint="eastAsia" w:ascii="黑体" w:hAnsi="黑体" w:eastAsia="黑体" w:cs="黑体"/>
        </w:rPr>
        <w:t>附件4</w:t>
      </w:r>
    </w:p>
    <w:p>
      <w:pPr>
        <w:spacing w:line="600" w:lineRule="exact"/>
        <w:jc w:val="center"/>
        <w:rPr>
          <w:rFonts w:ascii="方正仿宋_GBK" w:eastAsia="方正仿宋_GBK"/>
          <w:b/>
          <w:color w:val="000000"/>
          <w:sz w:val="28"/>
          <w:szCs w:val="28"/>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近一个会计年度高新技术产品（服务）收入</w:t>
      </w: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专项审计或鉴证报告</w:t>
      </w:r>
    </w:p>
    <w:p>
      <w:pPr>
        <w:spacing w:line="600" w:lineRule="exact"/>
        <w:jc w:val="center"/>
        <w:rPr>
          <w:rFonts w:ascii="方正仿宋_GBK" w:eastAsia="方正仿宋_GBK"/>
          <w:b/>
          <w:color w:val="000000"/>
          <w:sz w:val="28"/>
          <w:szCs w:val="28"/>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提供经中介机构出具的企业近一个会计年度高新技术产品（服务）收入专项审计或鉴证报告。报告须由中介机构加盖骑缝章或每页盖章。</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中介机构应按《国家工作指引》及相关规定要求，客观、公正地出具专项审计或鉴证报告（中介机构要求同附件3“近三个会计年度研究开发费用专项审计或鉴证报告”里相关要求），正确、规范地核算高新技术产品（服务）收入。专项报告中需提供高新技术产品（服务）收入明细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提供高新技术产品（服务）与实际产品（服务）与对应关系表，提供代表性合同和票据等证明材料。代表性是指高新技术产品（服务）类发票总额超过高新技术产品收入总额60%的原始凭证等证明材料。证明材料包括销售合同、财务凭证和票据等。需按样表格式提供对应关系表，并按表中序号列顺序提供证明材料。</w:t>
      </w:r>
    </w:p>
    <w:p>
      <w:pPr>
        <w:spacing w:line="600" w:lineRule="exact"/>
        <w:rPr>
          <w:rFonts w:ascii="方正仿宋_GBK" w:eastAsia="方正仿宋_GBK"/>
          <w:color w:val="000000"/>
          <w:spacing w:val="-5"/>
          <w:sz w:val="28"/>
          <w:szCs w:val="28"/>
        </w:rPr>
      </w:pPr>
    </w:p>
    <w:p>
      <w:pPr>
        <w:spacing w:line="600" w:lineRule="exact"/>
        <w:jc w:val="center"/>
        <w:rPr>
          <w:rFonts w:hint="eastAsia" w:ascii="仿宋_GB2312" w:hAnsi="仿宋_GB2312" w:cs="仿宋_GB2312"/>
          <w:color w:val="000000"/>
          <w:sz w:val="28"/>
          <w:szCs w:val="28"/>
        </w:rPr>
      </w:pPr>
    </w:p>
    <w:p>
      <w:pPr>
        <w:spacing w:line="600" w:lineRule="exact"/>
        <w:jc w:val="center"/>
        <w:rPr>
          <w:rFonts w:hint="eastAsia" w:ascii="仿宋_GB2312" w:hAnsi="仿宋_GB2312" w:cs="仿宋_GB2312"/>
          <w:color w:val="000000"/>
          <w:sz w:val="28"/>
          <w:szCs w:val="28"/>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高新技术产品（服务）收入明细表（样表）</w:t>
      </w:r>
    </w:p>
    <w:p>
      <w:pPr>
        <w:spacing w:line="600" w:lineRule="exact"/>
        <w:rPr>
          <w:rFonts w:hint="eastAsia" w:ascii="仿宋_GB2312" w:hAnsi="仿宋_GB2312" w:cs="仿宋_GB2312"/>
          <w:color w:val="000000"/>
          <w:sz w:val="28"/>
          <w:szCs w:val="28"/>
        </w:rPr>
      </w:pPr>
      <w:r>
        <w:rPr>
          <w:rFonts w:hint="eastAsia" w:ascii="仿宋_GB2312" w:hAnsi="仿宋_GB2312" w:cs="仿宋_GB2312"/>
          <w:color w:val="000000"/>
          <w:sz w:val="28"/>
          <w:szCs w:val="28"/>
        </w:rPr>
        <w:t>企业名称：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836"/>
        <w:gridCol w:w="252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w:t>
            </w:r>
          </w:p>
        </w:tc>
        <w:tc>
          <w:tcPr>
            <w:tcW w:w="2836"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高新技术产品名称</w:t>
            </w:r>
          </w:p>
        </w:tc>
        <w:tc>
          <w:tcPr>
            <w:tcW w:w="252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销售收入</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2186"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是否主要产品</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vAlign w:val="center"/>
          </w:tcPr>
          <w:p>
            <w:pPr>
              <w:spacing w:line="340" w:lineRule="exact"/>
              <w:jc w:val="center"/>
              <w:rPr>
                <w:rFonts w:hint="eastAsia" w:ascii="仿宋" w:hAnsi="仿宋" w:eastAsia="仿宋" w:cs="仿宋"/>
                <w:color w:val="000000"/>
                <w:sz w:val="24"/>
                <w:szCs w:val="24"/>
              </w:rPr>
            </w:pPr>
          </w:p>
        </w:tc>
        <w:tc>
          <w:tcPr>
            <w:tcW w:w="2520" w:type="dxa"/>
            <w:vAlign w:val="center"/>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vAlign w:val="center"/>
          </w:tcPr>
          <w:p>
            <w:pPr>
              <w:spacing w:line="340" w:lineRule="exact"/>
              <w:jc w:val="center"/>
              <w:rPr>
                <w:rFonts w:hint="eastAsia" w:ascii="仿宋" w:hAnsi="仿宋" w:eastAsia="仿宋" w:cs="仿宋"/>
                <w:color w:val="000000"/>
                <w:sz w:val="24"/>
                <w:szCs w:val="24"/>
              </w:rPr>
            </w:pPr>
          </w:p>
        </w:tc>
        <w:tc>
          <w:tcPr>
            <w:tcW w:w="2520" w:type="dxa"/>
            <w:vAlign w:val="center"/>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小计</w:t>
            </w:r>
          </w:p>
        </w:tc>
        <w:tc>
          <w:tcPr>
            <w:tcW w:w="2836" w:type="dxa"/>
            <w:vAlign w:val="center"/>
          </w:tcPr>
          <w:p>
            <w:pPr>
              <w:spacing w:line="340" w:lineRule="exact"/>
              <w:jc w:val="center"/>
              <w:rPr>
                <w:rFonts w:hint="eastAsia" w:ascii="仿宋" w:hAnsi="仿宋" w:eastAsia="仿宋" w:cs="仿宋"/>
                <w:color w:val="000000"/>
                <w:sz w:val="24"/>
                <w:szCs w:val="24"/>
              </w:rPr>
            </w:pPr>
          </w:p>
        </w:tc>
        <w:tc>
          <w:tcPr>
            <w:tcW w:w="2520" w:type="dxa"/>
            <w:vAlign w:val="center"/>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w:t>
            </w:r>
          </w:p>
        </w:tc>
        <w:tc>
          <w:tcPr>
            <w:tcW w:w="2836"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高新技术服务名称</w:t>
            </w:r>
          </w:p>
        </w:tc>
        <w:tc>
          <w:tcPr>
            <w:tcW w:w="252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销售收入</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2186"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是否主要服务</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小计</w:t>
            </w: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bl>
    <w:p>
      <w:pPr>
        <w:spacing w:line="600" w:lineRule="exact"/>
        <w:jc w:val="center"/>
        <w:rPr>
          <w:rFonts w:hint="eastAsia" w:ascii="仿宋_GB2312" w:hAnsi="仿宋_GB2312" w:cs="仿宋_GB2312"/>
          <w:color w:val="000000"/>
          <w:sz w:val="28"/>
          <w:szCs w:val="28"/>
        </w:rPr>
      </w:pPr>
      <w:r>
        <w:rPr>
          <w:rFonts w:hint="eastAsia"/>
          <w:color w:val="000000"/>
        </w:rPr>
        <w:t xml:space="preserve">                        </w:t>
      </w:r>
      <w:r>
        <w:rPr>
          <w:rFonts w:hint="eastAsia"/>
          <w:color w:val="000000"/>
          <w:sz w:val="28"/>
        </w:rPr>
        <w:t xml:space="preserve"> </w:t>
      </w:r>
      <w:r>
        <w:rPr>
          <w:rFonts w:hint="eastAsia" w:ascii="仿宋_GB2312" w:hAnsi="仿宋_GB2312" w:cs="仿宋_GB2312"/>
          <w:color w:val="000000"/>
          <w:sz w:val="28"/>
          <w:szCs w:val="28"/>
        </w:rPr>
        <w:t xml:space="preserve"> 中介机构签章（公章）：</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                              日     期：</w:t>
      </w:r>
    </w:p>
    <w:p>
      <w:pPr>
        <w:spacing w:line="600" w:lineRule="exact"/>
        <w:jc w:val="center"/>
        <w:rPr>
          <w:rFonts w:hint="eastAsia" w:ascii="仿宋_GB2312" w:hAnsi="仿宋_GB2312" w:cs="仿宋_GB2312"/>
          <w:color w:val="000000"/>
          <w:sz w:val="28"/>
          <w:szCs w:val="28"/>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高新技术产品（服务）与实际产品（服务）对应关系表（样表）</w:t>
      </w:r>
    </w:p>
    <w:p>
      <w:pPr>
        <w:spacing w:line="360" w:lineRule="auto"/>
        <w:ind w:firstLine="5880" w:firstLineChars="2100"/>
        <w:rPr>
          <w:rFonts w:hint="eastAsia" w:ascii="仿宋_GB2312" w:hAnsi="仿宋_GB2312" w:cs="仿宋_GB2312"/>
          <w:color w:val="000000"/>
          <w:sz w:val="28"/>
          <w:szCs w:val="28"/>
        </w:rPr>
      </w:pPr>
      <w:r>
        <w:rPr>
          <w:rFonts w:hint="eastAsia" w:ascii="仿宋_GB2312" w:hAnsi="仿宋_GB2312" w:cs="仿宋_GB2312"/>
          <w:color w:val="000000"/>
          <w:sz w:val="28"/>
          <w:szCs w:val="28"/>
        </w:rPr>
        <w:t>单位：万元</w:t>
      </w:r>
    </w:p>
    <w:tbl>
      <w:tblPr>
        <w:tblStyle w:val="1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461"/>
        <w:gridCol w:w="1224"/>
        <w:gridCol w:w="861"/>
        <w:gridCol w:w="1644"/>
        <w:gridCol w:w="1281"/>
        <w:gridCol w:w="1279"/>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757" w:type="dxa"/>
            <w:gridSpan w:val="3"/>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高新技术产品（服务）</w:t>
            </w:r>
          </w:p>
        </w:tc>
        <w:tc>
          <w:tcPr>
            <w:tcW w:w="6379" w:type="dxa"/>
            <w:gridSpan w:val="5"/>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实际经营产品（服务）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72"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编号</w:t>
            </w:r>
          </w:p>
        </w:tc>
        <w:tc>
          <w:tcPr>
            <w:tcW w:w="14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1224"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销售</w:t>
            </w: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c>
          <w:tcPr>
            <w:tcW w:w="8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644"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128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销售收入</w:t>
            </w:r>
          </w:p>
        </w:tc>
        <w:tc>
          <w:tcPr>
            <w:tcW w:w="1279"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单笔最大收入金额</w:t>
            </w:r>
          </w:p>
        </w:tc>
        <w:tc>
          <w:tcPr>
            <w:tcW w:w="1314"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72" w:type="dxa"/>
            <w:vMerge w:val="restart"/>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PS01</w:t>
            </w:r>
          </w:p>
        </w:tc>
        <w:tc>
          <w:tcPr>
            <w:tcW w:w="1461" w:type="dxa"/>
            <w:vMerge w:val="restart"/>
            <w:vAlign w:val="center"/>
          </w:tcPr>
          <w:p>
            <w:pPr>
              <w:spacing w:line="340" w:lineRule="exact"/>
              <w:jc w:val="center"/>
              <w:rPr>
                <w:rFonts w:hint="eastAsia" w:ascii="仿宋" w:hAnsi="仿宋" w:eastAsia="仿宋" w:cs="仿宋"/>
                <w:color w:val="000000"/>
                <w:sz w:val="28"/>
                <w:szCs w:val="28"/>
              </w:rPr>
            </w:pPr>
          </w:p>
        </w:tc>
        <w:tc>
          <w:tcPr>
            <w:tcW w:w="1224" w:type="dxa"/>
            <w:vMerge w:val="restart"/>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72" w:type="dxa"/>
            <w:vMerge w:val="continue"/>
            <w:vAlign w:val="center"/>
          </w:tcPr>
          <w:p>
            <w:pPr>
              <w:spacing w:line="340" w:lineRule="exact"/>
              <w:jc w:val="center"/>
              <w:rPr>
                <w:rFonts w:hint="eastAsia" w:ascii="仿宋" w:hAnsi="仿宋" w:eastAsia="仿宋" w:cs="仿宋"/>
                <w:color w:val="000000"/>
                <w:sz w:val="28"/>
                <w:szCs w:val="28"/>
              </w:rPr>
            </w:pPr>
          </w:p>
        </w:tc>
        <w:tc>
          <w:tcPr>
            <w:tcW w:w="1461" w:type="dxa"/>
            <w:vMerge w:val="continue"/>
            <w:vAlign w:val="center"/>
          </w:tcPr>
          <w:p>
            <w:pPr>
              <w:spacing w:line="340" w:lineRule="exact"/>
              <w:jc w:val="center"/>
              <w:rPr>
                <w:rFonts w:hint="eastAsia" w:ascii="仿宋" w:hAnsi="仿宋" w:eastAsia="仿宋" w:cs="仿宋"/>
                <w:color w:val="000000"/>
                <w:sz w:val="28"/>
                <w:szCs w:val="28"/>
              </w:rPr>
            </w:pPr>
          </w:p>
        </w:tc>
        <w:tc>
          <w:tcPr>
            <w:tcW w:w="1224" w:type="dxa"/>
            <w:vMerge w:val="continue"/>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PS02</w:t>
            </w:r>
          </w:p>
        </w:tc>
        <w:tc>
          <w:tcPr>
            <w:tcW w:w="1461" w:type="dxa"/>
            <w:vMerge w:val="restart"/>
            <w:vAlign w:val="center"/>
          </w:tcPr>
          <w:p>
            <w:pPr>
              <w:spacing w:line="340" w:lineRule="exact"/>
              <w:jc w:val="center"/>
              <w:rPr>
                <w:rFonts w:hint="eastAsia" w:ascii="仿宋" w:hAnsi="仿宋" w:eastAsia="仿宋" w:cs="仿宋"/>
                <w:color w:val="000000"/>
                <w:sz w:val="28"/>
                <w:szCs w:val="28"/>
              </w:rPr>
            </w:pPr>
          </w:p>
        </w:tc>
        <w:tc>
          <w:tcPr>
            <w:tcW w:w="1224" w:type="dxa"/>
            <w:vMerge w:val="restart"/>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pPr>
              <w:spacing w:line="340" w:lineRule="exact"/>
              <w:jc w:val="center"/>
              <w:rPr>
                <w:rFonts w:hint="eastAsia" w:ascii="仿宋" w:hAnsi="仿宋" w:eastAsia="仿宋" w:cs="仿宋"/>
                <w:color w:val="000000"/>
                <w:sz w:val="28"/>
                <w:szCs w:val="28"/>
              </w:rPr>
            </w:pPr>
          </w:p>
        </w:tc>
        <w:tc>
          <w:tcPr>
            <w:tcW w:w="1461" w:type="dxa"/>
            <w:vMerge w:val="continue"/>
            <w:vAlign w:val="center"/>
          </w:tcPr>
          <w:p>
            <w:pPr>
              <w:spacing w:line="340" w:lineRule="exact"/>
              <w:jc w:val="center"/>
              <w:rPr>
                <w:rFonts w:hint="eastAsia" w:ascii="仿宋" w:hAnsi="仿宋" w:eastAsia="仿宋" w:cs="仿宋"/>
                <w:color w:val="000000"/>
                <w:sz w:val="28"/>
                <w:szCs w:val="28"/>
              </w:rPr>
            </w:pPr>
          </w:p>
        </w:tc>
        <w:tc>
          <w:tcPr>
            <w:tcW w:w="1224" w:type="dxa"/>
            <w:vMerge w:val="continue"/>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pPr>
              <w:spacing w:line="340" w:lineRule="exact"/>
              <w:jc w:val="center"/>
              <w:rPr>
                <w:rFonts w:hint="eastAsia" w:ascii="仿宋" w:hAnsi="仿宋" w:eastAsia="仿宋" w:cs="仿宋"/>
                <w:color w:val="000000"/>
                <w:sz w:val="28"/>
                <w:szCs w:val="28"/>
              </w:rPr>
            </w:pPr>
          </w:p>
        </w:tc>
        <w:tc>
          <w:tcPr>
            <w:tcW w:w="1461" w:type="dxa"/>
            <w:vMerge w:val="continue"/>
            <w:vAlign w:val="center"/>
          </w:tcPr>
          <w:p>
            <w:pPr>
              <w:spacing w:line="340" w:lineRule="exact"/>
              <w:jc w:val="center"/>
              <w:rPr>
                <w:rFonts w:hint="eastAsia" w:ascii="仿宋" w:hAnsi="仿宋" w:eastAsia="仿宋" w:cs="仿宋"/>
                <w:color w:val="000000"/>
                <w:sz w:val="28"/>
                <w:szCs w:val="28"/>
              </w:rPr>
            </w:pPr>
          </w:p>
        </w:tc>
        <w:tc>
          <w:tcPr>
            <w:tcW w:w="1224" w:type="dxa"/>
            <w:vMerge w:val="continue"/>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2" w:type="dxa"/>
            <w:vAlign w:val="center"/>
          </w:tcPr>
          <w:p>
            <w:pPr>
              <w:spacing w:line="340" w:lineRule="exact"/>
              <w:jc w:val="center"/>
              <w:rPr>
                <w:rFonts w:hint="eastAsia" w:ascii="仿宋" w:hAnsi="仿宋" w:eastAsia="仿宋" w:cs="仿宋"/>
                <w:color w:val="000000"/>
                <w:sz w:val="28"/>
                <w:szCs w:val="28"/>
              </w:rPr>
            </w:pPr>
          </w:p>
        </w:tc>
        <w:tc>
          <w:tcPr>
            <w:tcW w:w="1461" w:type="dxa"/>
            <w:vAlign w:val="center"/>
          </w:tcPr>
          <w:p>
            <w:pPr>
              <w:spacing w:line="340" w:lineRule="exact"/>
              <w:jc w:val="center"/>
              <w:rPr>
                <w:rFonts w:hint="eastAsia" w:ascii="仿宋" w:hAnsi="仿宋" w:eastAsia="仿宋" w:cs="仿宋"/>
                <w:color w:val="000000"/>
                <w:sz w:val="28"/>
                <w:szCs w:val="28"/>
              </w:rPr>
            </w:pPr>
          </w:p>
        </w:tc>
        <w:tc>
          <w:tcPr>
            <w:tcW w:w="1224" w:type="dxa"/>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pPr>
              <w:spacing w:line="340" w:lineRule="exact"/>
              <w:jc w:val="center"/>
              <w:rPr>
                <w:rFonts w:hint="eastAsia" w:ascii="仿宋" w:hAnsi="仿宋" w:eastAsia="仿宋" w:cs="仿宋"/>
                <w:color w:val="000000"/>
                <w:sz w:val="28"/>
                <w:szCs w:val="28"/>
              </w:rPr>
            </w:pPr>
          </w:p>
        </w:tc>
        <w:tc>
          <w:tcPr>
            <w:tcW w:w="1461" w:type="dxa"/>
            <w:vAlign w:val="center"/>
          </w:tcPr>
          <w:p>
            <w:pPr>
              <w:spacing w:line="340" w:lineRule="exact"/>
              <w:jc w:val="center"/>
              <w:rPr>
                <w:rFonts w:hint="eastAsia" w:ascii="仿宋" w:hAnsi="仿宋" w:eastAsia="仿宋" w:cs="仿宋"/>
                <w:color w:val="000000"/>
                <w:sz w:val="28"/>
                <w:szCs w:val="28"/>
              </w:rPr>
            </w:pPr>
          </w:p>
        </w:tc>
        <w:tc>
          <w:tcPr>
            <w:tcW w:w="1224" w:type="dxa"/>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PS...</w:t>
            </w:r>
          </w:p>
        </w:tc>
        <w:tc>
          <w:tcPr>
            <w:tcW w:w="1461" w:type="dxa"/>
            <w:vAlign w:val="center"/>
          </w:tcPr>
          <w:p>
            <w:pPr>
              <w:spacing w:line="340" w:lineRule="exact"/>
              <w:jc w:val="center"/>
              <w:rPr>
                <w:rFonts w:hint="eastAsia" w:ascii="仿宋" w:hAnsi="仿宋" w:eastAsia="仿宋" w:cs="仿宋"/>
                <w:color w:val="000000"/>
                <w:sz w:val="28"/>
                <w:szCs w:val="28"/>
              </w:rPr>
            </w:pPr>
          </w:p>
        </w:tc>
        <w:tc>
          <w:tcPr>
            <w:tcW w:w="1224" w:type="dxa"/>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bl>
    <w:p>
      <w:pPr>
        <w:spacing w:line="600" w:lineRule="exact"/>
        <w:ind w:firstLine="64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1.高新技术产品（服务）收入归集应该真实合理、数据详实，应充分论证在每个项目中所获得的技术服务收入与所提供知识产权的相关性。</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2.提供的实际经营产品（服务）收入名称、数据等信息应详实，与凭证、单据、合同一致。</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3.应提供占实际经营产品（服务）合同和票据金额一定比例的证明材料，充分支撑所归集的高新技术产品（服务）收入。</w:t>
      </w:r>
    </w:p>
    <w:p>
      <w:pPr>
        <w:pStyle w:val="11"/>
        <w:rPr>
          <w:rFonts w:hint="eastAsia"/>
          <w:highlight w:val="yellow"/>
        </w:rPr>
      </w:pPr>
    </w:p>
    <w:p>
      <w:pPr>
        <w:spacing w:line="600" w:lineRule="exact"/>
        <w:rPr>
          <w:rFonts w:hint="eastAsia" w:ascii="方正仿宋_GBK" w:eastAsia="方正仿宋_GBK"/>
          <w:b/>
          <w:color w:val="000000"/>
          <w:highlight w:val="yellow"/>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jc w:val="left"/>
        <w:rPr>
          <w:rFonts w:hint="eastAsia" w:ascii="黑体" w:hAnsi="黑体" w:eastAsia="黑体" w:cs="黑体"/>
        </w:rPr>
      </w:pPr>
      <w:r>
        <w:rPr>
          <w:rFonts w:hint="eastAsia" w:ascii="黑体" w:hAnsi="黑体" w:eastAsia="黑体" w:cs="黑体"/>
        </w:rPr>
        <w:t>附件5</w:t>
      </w:r>
    </w:p>
    <w:p>
      <w:pPr>
        <w:spacing w:line="600" w:lineRule="exact"/>
        <w:rPr>
          <w:rFonts w:hint="eastAsia" w:ascii="方正黑体_GBK" w:eastAsia="方正黑体_GBK"/>
          <w:color w:val="00000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近三个会计年度财务会计报告</w:t>
      </w:r>
    </w:p>
    <w:p>
      <w:pPr>
        <w:spacing w:line="600" w:lineRule="exact"/>
        <w:jc w:val="center"/>
        <w:rPr>
          <w:rFonts w:ascii="方正小标宋_GBK" w:eastAsia="方正小标宋_GBK"/>
          <w:color w:val="000000"/>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提供经具有资质的中介机构鉴证的企业近三个会计年度的财务会计报告，包括会计报表、会计报表附注；报告须由中介机构加盖骑缝章或每页盖章。</w:t>
      </w:r>
    </w:p>
    <w:p>
      <w:pPr>
        <w:adjustRightInd w:val="0"/>
        <w:snapToGrid w:val="0"/>
        <w:spacing w:line="560" w:lineRule="exact"/>
        <w:ind w:firstLine="64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adjustRightInd w:val="0"/>
        <w:snapToGrid w:val="0"/>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1.财务会计报告应规范、完整，不得缺少资产负债表、利润表、现金流量表、报表附注等必要内容。</w:t>
      </w:r>
    </w:p>
    <w:p>
      <w:pPr>
        <w:adjustRightInd w:val="0"/>
        <w:snapToGrid w:val="0"/>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2.财务会计报告须提供事务所营业执照、执业证书和注册会计师的执业证书复印件并加盖事务所公章。</w:t>
      </w:r>
    </w:p>
    <w:p>
      <w:pPr>
        <w:adjustRightInd w:val="0"/>
        <w:snapToGrid w:val="0"/>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3.企业所提供的财务报表不应是含下属法人企业的合并报表。</w:t>
      </w:r>
    </w:p>
    <w:p>
      <w:pPr>
        <w:spacing w:line="600" w:lineRule="exact"/>
        <w:ind w:firstLine="640" w:firstLineChars="200"/>
        <w:jc w:val="left"/>
        <w:rPr>
          <w:rFonts w:hint="eastAsia" w:ascii="仿宋_GB2312" w:hAnsi="仿宋_GB2312" w:cs="仿宋_GB2312"/>
          <w:color w:val="000000"/>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ascii="黑体" w:hAnsi="黑体" w:eastAsia="黑体" w:cs="黑体"/>
        </w:rPr>
      </w:pPr>
      <w:r>
        <w:rPr>
          <w:rFonts w:hint="eastAsia" w:ascii="黑体" w:hAnsi="黑体" w:eastAsia="黑体" w:cs="黑体"/>
        </w:rPr>
        <w:t>附件6</w:t>
      </w:r>
    </w:p>
    <w:p>
      <w:pPr>
        <w:spacing w:line="600" w:lineRule="exact"/>
        <w:rPr>
          <w:rFonts w:hint="eastAsia" w:ascii="方正黑体_GBK" w:eastAsia="方正黑体_GBK"/>
          <w:color w:val="00000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近三个会计年度企业所得税年度纳税申报表</w:t>
      </w:r>
    </w:p>
    <w:p>
      <w:pPr>
        <w:spacing w:line="600" w:lineRule="exact"/>
        <w:ind w:firstLine="600" w:firstLineChars="200"/>
        <w:rPr>
          <w:rFonts w:ascii="仿宋" w:hAnsi="仿宋" w:eastAsia="仿宋" w:cs="仿宋"/>
          <w:color w:val="000000"/>
          <w:sz w:val="30"/>
          <w:szCs w:val="30"/>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提供近三个会计年度企业所得税年度纳税申报表，包括申报表填报表单、基础信息表、主表及应填报的所有附表。</w:t>
      </w:r>
    </w:p>
    <w:p>
      <w:pPr>
        <w:spacing w:line="600" w:lineRule="exact"/>
        <w:ind w:firstLine="64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1.企业需提供2021-2023年企业所得税年度纳税申报表主表及附表的复印件（实际年限不足3年的按实际经营年限）。</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企业所得税纳税申报表应完整，不得缺少企业所得税年度纳税申报表填报表单、企业基础信息表（A000000）、主表（A100000）、一般企业收入明细表（A101010）（小型微利企业除外）、期间费用明细表（A104000）（小型微利企业除外）、高新技术企业优惠情况及明细表（A107041、再认定企业需提供）、研发费用加计扣除优惠明细表（A107012）等必要附表。</w:t>
      </w:r>
    </w:p>
    <w:p>
      <w:pPr>
        <w:spacing w:line="600" w:lineRule="exact"/>
        <w:ind w:firstLine="600" w:firstLineChars="200"/>
        <w:rPr>
          <w:rFonts w:hint="eastAsia" w:ascii="仿宋" w:hAnsi="仿宋" w:eastAsia="仿宋" w:cs="仿宋"/>
          <w:color w:val="000000"/>
          <w:sz w:val="30"/>
          <w:szCs w:val="3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ascii="黑体" w:hAnsi="黑体" w:eastAsia="黑体" w:cs="黑体"/>
        </w:rPr>
      </w:pPr>
      <w:r>
        <w:rPr>
          <w:rFonts w:hint="eastAsia" w:ascii="黑体" w:hAnsi="黑体" w:eastAsia="黑体" w:cs="黑体"/>
        </w:rPr>
        <w:t>附件7</w:t>
      </w: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知识产权证明材料</w:t>
      </w:r>
    </w:p>
    <w:p>
      <w:pPr>
        <w:spacing w:line="560" w:lineRule="exact"/>
        <w:jc w:val="center"/>
        <w:rPr>
          <w:rFonts w:hint="eastAsia" w:ascii="方正黑体_GBK" w:eastAsia="方正黑体_GBK"/>
          <w:color w:val="000000"/>
          <w:sz w:val="30"/>
          <w:szCs w:val="30"/>
        </w:rPr>
      </w:pPr>
    </w:p>
    <w:p>
      <w:pPr>
        <w:spacing w:line="56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提供符合《国家工作指引》要求的电子版授权知识产权证书及最近一次缴费证明复印件，或授权通知书及缴费收据复印件。（专利缴费证明也可提供国家知识产权局官网专利年费缴纳证明截图）</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反映技术水平的证明材料（如专利的摘要等）。</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参与制定标准情况及相关证明材料。 </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通过受让、受赠、并购取得的知识产权需提供相关主管部门出具的变更证明。</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知识产权有多个权属人时，需提供其他权属人同意该企业使用本知识产权申报高新技术企业的声明，所有权属人需加盖公章。</w:t>
      </w:r>
    </w:p>
    <w:p>
      <w:pPr>
        <w:spacing w:line="560" w:lineRule="exact"/>
        <w:jc w:val="center"/>
        <w:rPr>
          <w:rFonts w:hint="eastAsia" w:ascii="仿宋_GB2312" w:hAnsi="仿宋_GB2312" w:cs="仿宋_GB2312"/>
          <w:color w:val="000000"/>
        </w:rPr>
      </w:pPr>
    </w:p>
    <w:p>
      <w:pPr>
        <w:spacing w:line="560" w:lineRule="exact"/>
        <w:jc w:val="center"/>
        <w:rPr>
          <w:rFonts w:hint="eastAsia" w:ascii="仿宋_GB2312" w:hAnsi="仿宋_GB2312" w:cs="仿宋_GB2312"/>
          <w:b/>
          <w:bCs/>
          <w:color w:val="000000"/>
        </w:rPr>
      </w:pPr>
      <w:r>
        <w:rPr>
          <w:rFonts w:hint="eastAsia" w:ascii="仿宋_GB2312" w:hAnsi="仿宋_GB2312" w:cs="仿宋_GB2312"/>
          <w:b/>
          <w:bCs/>
          <w:color w:val="000000"/>
        </w:rPr>
        <w:t>知识产权权属人声明（格式供参考）</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作为（知识产权名称）（授权号：xxxx）的共有权属人，本单位允许xxxx企业将此知识产权用于2024年高新技术企业申报。在xxxx企业高企申报期间及高企资格有效期内，我单位承诺不将该知识产权用于本单位或其他单位的高新技术企业申报。</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w:t>
      </w:r>
    </w:p>
    <w:p>
      <w:pPr>
        <w:spacing w:line="560" w:lineRule="exact"/>
        <w:ind w:firstLine="640" w:firstLineChars="200"/>
        <w:jc w:val="right"/>
        <w:rPr>
          <w:rFonts w:hint="eastAsia" w:ascii="仿宋_GB2312" w:hAnsi="仿宋_GB2312" w:cs="仿宋_GB2312"/>
          <w:color w:val="000000"/>
        </w:rPr>
      </w:pPr>
      <w:r>
        <w:rPr>
          <w:rFonts w:hint="eastAsia" w:ascii="仿宋_GB2312" w:hAnsi="仿宋_GB2312" w:cs="仿宋_GB2312"/>
          <w:color w:val="000000"/>
        </w:rPr>
        <w:t xml:space="preserve"> 知识产权权属人（公章）：</w:t>
      </w:r>
    </w:p>
    <w:p>
      <w:pPr>
        <w:spacing w:line="560" w:lineRule="exact"/>
        <w:ind w:firstLine="640" w:firstLineChars="200"/>
        <w:rPr>
          <w:rFonts w:hint="eastAsia" w:ascii="仿宋_GB2312" w:hAnsi="仿宋_GB2312" w:cs="仿宋_GB2312"/>
          <w:color w:val="000000"/>
        </w:rPr>
      </w:pPr>
      <w:r>
        <w:rPr>
          <w:rFonts w:hint="eastAsia" w:ascii="方正仿宋_GBK" w:hAnsi="仿宋" w:eastAsia="方正仿宋_GBK" w:cs="仿宋"/>
          <w:color w:val="000000"/>
        </w:rPr>
        <w:t xml:space="preserve">                       </w:t>
      </w:r>
      <w:r>
        <w:rPr>
          <w:rFonts w:hint="eastAsia" w:ascii="仿宋_GB2312" w:hAnsi="仿宋_GB2312" w:cs="仿宋_GB2312"/>
          <w:color w:val="000000"/>
        </w:rPr>
        <w:t xml:space="preserve">          年   月   日</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已授权知识产权汇总表（样表）</w:t>
      </w:r>
    </w:p>
    <w:tbl>
      <w:tblPr>
        <w:tblStyle w:val="17"/>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35"/>
        <w:gridCol w:w="1180"/>
        <w:gridCol w:w="709"/>
        <w:gridCol w:w="851"/>
        <w:gridCol w:w="992"/>
        <w:gridCol w:w="1177"/>
        <w:gridCol w:w="1460"/>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w:t>
            </w:r>
          </w:p>
        </w:tc>
        <w:tc>
          <w:tcPr>
            <w:tcW w:w="1635"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类型</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（Ⅰ/Ⅱ）</w:t>
            </w:r>
          </w:p>
        </w:tc>
        <w:tc>
          <w:tcPr>
            <w:tcW w:w="70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85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授权日期</w:t>
            </w:r>
          </w:p>
        </w:tc>
        <w:tc>
          <w:tcPr>
            <w:tcW w:w="99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授权号</w:t>
            </w:r>
          </w:p>
        </w:tc>
        <w:tc>
          <w:tcPr>
            <w:tcW w:w="11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获得方式</w:t>
            </w:r>
          </w:p>
        </w:tc>
        <w:tc>
          <w:tcPr>
            <w:tcW w:w="146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年费缴纳截止保护日期</w:t>
            </w:r>
          </w:p>
        </w:tc>
        <w:tc>
          <w:tcPr>
            <w:tcW w:w="1615"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IP01</w:t>
            </w:r>
          </w:p>
        </w:tc>
        <w:tc>
          <w:tcPr>
            <w:tcW w:w="1635" w:type="dxa"/>
            <w:vAlign w:val="center"/>
          </w:tcPr>
          <w:p>
            <w:pPr>
              <w:spacing w:line="340" w:lineRule="exact"/>
              <w:jc w:val="center"/>
              <w:rPr>
                <w:rFonts w:hint="eastAsia" w:ascii="仿宋" w:hAnsi="仿宋" w:eastAsia="仿宋" w:cs="仿宋"/>
                <w:color w:val="000000"/>
                <w:sz w:val="24"/>
                <w:szCs w:val="24"/>
              </w:rPr>
            </w:pPr>
          </w:p>
        </w:tc>
        <w:tc>
          <w:tcPr>
            <w:tcW w:w="1180" w:type="dxa"/>
            <w:vAlign w:val="center"/>
          </w:tcPr>
          <w:p>
            <w:pPr>
              <w:spacing w:line="340" w:lineRule="exact"/>
              <w:jc w:val="center"/>
              <w:rPr>
                <w:rFonts w:hint="eastAsia" w:ascii="仿宋" w:hAnsi="仿宋" w:eastAsia="仿宋" w:cs="仿宋"/>
                <w:color w:val="000000"/>
                <w:sz w:val="24"/>
                <w:szCs w:val="24"/>
              </w:rPr>
            </w:pPr>
          </w:p>
        </w:tc>
        <w:tc>
          <w:tcPr>
            <w:tcW w:w="709" w:type="dxa"/>
            <w:vAlign w:val="center"/>
          </w:tcPr>
          <w:p>
            <w:pPr>
              <w:spacing w:line="340" w:lineRule="exact"/>
              <w:jc w:val="center"/>
              <w:rPr>
                <w:rFonts w:hint="eastAsia" w:ascii="仿宋" w:hAnsi="仿宋" w:eastAsia="仿宋" w:cs="仿宋"/>
                <w:color w:val="000000"/>
                <w:sz w:val="24"/>
                <w:szCs w:val="24"/>
              </w:rPr>
            </w:pPr>
          </w:p>
        </w:tc>
        <w:tc>
          <w:tcPr>
            <w:tcW w:w="851" w:type="dxa"/>
            <w:vAlign w:val="center"/>
          </w:tcPr>
          <w:p>
            <w:pPr>
              <w:spacing w:line="340" w:lineRule="exact"/>
              <w:jc w:val="center"/>
              <w:rPr>
                <w:rFonts w:hint="eastAsia" w:ascii="仿宋" w:hAnsi="仿宋" w:eastAsia="仿宋" w:cs="仿宋"/>
                <w:color w:val="000000"/>
                <w:sz w:val="24"/>
                <w:szCs w:val="24"/>
              </w:rPr>
            </w:pPr>
          </w:p>
        </w:tc>
        <w:tc>
          <w:tcPr>
            <w:tcW w:w="992" w:type="dxa"/>
            <w:vAlign w:val="center"/>
          </w:tcPr>
          <w:p>
            <w:pPr>
              <w:spacing w:line="340" w:lineRule="exact"/>
              <w:jc w:val="center"/>
              <w:rPr>
                <w:rFonts w:hint="eastAsia" w:ascii="仿宋" w:hAnsi="仿宋" w:eastAsia="仿宋" w:cs="仿宋"/>
                <w:color w:val="000000"/>
                <w:sz w:val="24"/>
                <w:szCs w:val="24"/>
              </w:rPr>
            </w:pPr>
          </w:p>
        </w:tc>
        <w:tc>
          <w:tcPr>
            <w:tcW w:w="1177" w:type="dxa"/>
            <w:vAlign w:val="center"/>
          </w:tcPr>
          <w:p>
            <w:pPr>
              <w:spacing w:line="340" w:lineRule="exact"/>
              <w:jc w:val="center"/>
              <w:rPr>
                <w:rFonts w:hint="eastAsia" w:ascii="仿宋" w:hAnsi="仿宋" w:eastAsia="仿宋" w:cs="仿宋"/>
                <w:color w:val="000000"/>
                <w:sz w:val="24"/>
                <w:szCs w:val="24"/>
              </w:rPr>
            </w:pPr>
          </w:p>
        </w:tc>
        <w:tc>
          <w:tcPr>
            <w:tcW w:w="1460" w:type="dxa"/>
            <w:vAlign w:val="center"/>
          </w:tcPr>
          <w:p>
            <w:pPr>
              <w:spacing w:line="340" w:lineRule="exact"/>
              <w:jc w:val="center"/>
              <w:rPr>
                <w:rFonts w:hint="eastAsia" w:ascii="仿宋" w:hAnsi="仿宋" w:eastAsia="仿宋" w:cs="仿宋"/>
                <w:color w:val="000000"/>
                <w:sz w:val="24"/>
                <w:szCs w:val="24"/>
              </w:rPr>
            </w:pPr>
          </w:p>
        </w:tc>
        <w:tc>
          <w:tcPr>
            <w:tcW w:w="1615"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1635" w:type="dxa"/>
            <w:vAlign w:val="center"/>
          </w:tcPr>
          <w:p>
            <w:pPr>
              <w:spacing w:line="340" w:lineRule="exact"/>
              <w:jc w:val="center"/>
              <w:rPr>
                <w:rFonts w:hint="eastAsia" w:ascii="仿宋" w:hAnsi="仿宋" w:eastAsia="仿宋" w:cs="仿宋"/>
                <w:color w:val="000000"/>
                <w:sz w:val="24"/>
                <w:szCs w:val="24"/>
              </w:rPr>
            </w:pPr>
          </w:p>
        </w:tc>
        <w:tc>
          <w:tcPr>
            <w:tcW w:w="1180" w:type="dxa"/>
            <w:vAlign w:val="center"/>
          </w:tcPr>
          <w:p>
            <w:pPr>
              <w:spacing w:line="340" w:lineRule="exact"/>
              <w:jc w:val="center"/>
              <w:rPr>
                <w:rFonts w:hint="eastAsia" w:ascii="仿宋" w:hAnsi="仿宋" w:eastAsia="仿宋" w:cs="仿宋"/>
                <w:color w:val="000000"/>
                <w:sz w:val="24"/>
                <w:szCs w:val="24"/>
              </w:rPr>
            </w:pPr>
          </w:p>
        </w:tc>
        <w:tc>
          <w:tcPr>
            <w:tcW w:w="709" w:type="dxa"/>
            <w:vAlign w:val="center"/>
          </w:tcPr>
          <w:p>
            <w:pPr>
              <w:spacing w:line="340" w:lineRule="exact"/>
              <w:jc w:val="center"/>
              <w:rPr>
                <w:rFonts w:hint="eastAsia" w:ascii="仿宋" w:hAnsi="仿宋" w:eastAsia="仿宋" w:cs="仿宋"/>
                <w:color w:val="000000"/>
                <w:sz w:val="24"/>
                <w:szCs w:val="24"/>
              </w:rPr>
            </w:pPr>
          </w:p>
        </w:tc>
        <w:tc>
          <w:tcPr>
            <w:tcW w:w="851" w:type="dxa"/>
            <w:vAlign w:val="center"/>
          </w:tcPr>
          <w:p>
            <w:pPr>
              <w:spacing w:line="340" w:lineRule="exact"/>
              <w:jc w:val="center"/>
              <w:rPr>
                <w:rFonts w:hint="eastAsia" w:ascii="仿宋" w:hAnsi="仿宋" w:eastAsia="仿宋" w:cs="仿宋"/>
                <w:color w:val="000000"/>
                <w:sz w:val="24"/>
                <w:szCs w:val="24"/>
              </w:rPr>
            </w:pPr>
          </w:p>
        </w:tc>
        <w:tc>
          <w:tcPr>
            <w:tcW w:w="992" w:type="dxa"/>
            <w:vAlign w:val="center"/>
          </w:tcPr>
          <w:p>
            <w:pPr>
              <w:spacing w:line="340" w:lineRule="exact"/>
              <w:jc w:val="center"/>
              <w:rPr>
                <w:rFonts w:hint="eastAsia" w:ascii="仿宋" w:hAnsi="仿宋" w:eastAsia="仿宋" w:cs="仿宋"/>
                <w:color w:val="000000"/>
                <w:sz w:val="24"/>
                <w:szCs w:val="24"/>
              </w:rPr>
            </w:pPr>
          </w:p>
        </w:tc>
        <w:tc>
          <w:tcPr>
            <w:tcW w:w="1177" w:type="dxa"/>
            <w:vAlign w:val="center"/>
          </w:tcPr>
          <w:p>
            <w:pPr>
              <w:spacing w:line="340" w:lineRule="exact"/>
              <w:jc w:val="center"/>
              <w:rPr>
                <w:rFonts w:hint="eastAsia" w:ascii="仿宋" w:hAnsi="仿宋" w:eastAsia="仿宋" w:cs="仿宋"/>
                <w:color w:val="000000"/>
                <w:sz w:val="24"/>
                <w:szCs w:val="24"/>
              </w:rPr>
            </w:pPr>
          </w:p>
        </w:tc>
        <w:tc>
          <w:tcPr>
            <w:tcW w:w="1460" w:type="dxa"/>
            <w:vAlign w:val="center"/>
          </w:tcPr>
          <w:p>
            <w:pPr>
              <w:spacing w:line="340" w:lineRule="exact"/>
              <w:jc w:val="center"/>
              <w:rPr>
                <w:rFonts w:hint="eastAsia" w:ascii="仿宋" w:hAnsi="仿宋" w:eastAsia="仿宋" w:cs="仿宋"/>
                <w:color w:val="000000"/>
                <w:sz w:val="24"/>
                <w:szCs w:val="24"/>
              </w:rPr>
            </w:pPr>
          </w:p>
        </w:tc>
        <w:tc>
          <w:tcPr>
            <w:tcW w:w="1615"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1635" w:type="dxa"/>
            <w:vAlign w:val="center"/>
          </w:tcPr>
          <w:p>
            <w:pPr>
              <w:spacing w:line="340" w:lineRule="exact"/>
              <w:jc w:val="center"/>
              <w:rPr>
                <w:rFonts w:hint="eastAsia" w:ascii="仿宋" w:hAnsi="仿宋" w:eastAsia="仿宋" w:cs="仿宋"/>
                <w:color w:val="000000"/>
                <w:sz w:val="24"/>
                <w:szCs w:val="24"/>
              </w:rPr>
            </w:pPr>
          </w:p>
        </w:tc>
        <w:tc>
          <w:tcPr>
            <w:tcW w:w="1180" w:type="dxa"/>
            <w:vAlign w:val="center"/>
          </w:tcPr>
          <w:p>
            <w:pPr>
              <w:spacing w:line="340" w:lineRule="exact"/>
              <w:jc w:val="center"/>
              <w:rPr>
                <w:rFonts w:hint="eastAsia" w:ascii="仿宋" w:hAnsi="仿宋" w:eastAsia="仿宋" w:cs="仿宋"/>
                <w:color w:val="000000"/>
                <w:sz w:val="24"/>
                <w:szCs w:val="24"/>
              </w:rPr>
            </w:pPr>
          </w:p>
        </w:tc>
        <w:tc>
          <w:tcPr>
            <w:tcW w:w="709" w:type="dxa"/>
            <w:vAlign w:val="center"/>
          </w:tcPr>
          <w:p>
            <w:pPr>
              <w:spacing w:line="340" w:lineRule="exact"/>
              <w:jc w:val="center"/>
              <w:rPr>
                <w:rFonts w:hint="eastAsia" w:ascii="仿宋" w:hAnsi="仿宋" w:eastAsia="仿宋" w:cs="仿宋"/>
                <w:color w:val="000000"/>
                <w:sz w:val="24"/>
                <w:szCs w:val="24"/>
              </w:rPr>
            </w:pPr>
          </w:p>
        </w:tc>
        <w:tc>
          <w:tcPr>
            <w:tcW w:w="851" w:type="dxa"/>
            <w:vAlign w:val="center"/>
          </w:tcPr>
          <w:p>
            <w:pPr>
              <w:spacing w:line="340" w:lineRule="exact"/>
              <w:jc w:val="center"/>
              <w:rPr>
                <w:rFonts w:hint="eastAsia" w:ascii="仿宋" w:hAnsi="仿宋" w:eastAsia="仿宋" w:cs="仿宋"/>
                <w:color w:val="000000"/>
                <w:sz w:val="24"/>
                <w:szCs w:val="24"/>
              </w:rPr>
            </w:pPr>
          </w:p>
        </w:tc>
        <w:tc>
          <w:tcPr>
            <w:tcW w:w="992" w:type="dxa"/>
            <w:vAlign w:val="center"/>
          </w:tcPr>
          <w:p>
            <w:pPr>
              <w:spacing w:line="340" w:lineRule="exact"/>
              <w:jc w:val="center"/>
              <w:rPr>
                <w:rFonts w:hint="eastAsia" w:ascii="仿宋" w:hAnsi="仿宋" w:eastAsia="仿宋" w:cs="仿宋"/>
                <w:color w:val="000000"/>
                <w:sz w:val="24"/>
                <w:szCs w:val="24"/>
              </w:rPr>
            </w:pPr>
          </w:p>
        </w:tc>
        <w:tc>
          <w:tcPr>
            <w:tcW w:w="1177" w:type="dxa"/>
            <w:vAlign w:val="center"/>
          </w:tcPr>
          <w:p>
            <w:pPr>
              <w:spacing w:line="340" w:lineRule="exact"/>
              <w:jc w:val="center"/>
              <w:rPr>
                <w:rFonts w:hint="eastAsia" w:ascii="仿宋" w:hAnsi="仿宋" w:eastAsia="仿宋" w:cs="仿宋"/>
                <w:color w:val="000000"/>
                <w:sz w:val="24"/>
                <w:szCs w:val="24"/>
              </w:rPr>
            </w:pPr>
          </w:p>
        </w:tc>
        <w:tc>
          <w:tcPr>
            <w:tcW w:w="1460" w:type="dxa"/>
            <w:vAlign w:val="center"/>
          </w:tcPr>
          <w:p>
            <w:pPr>
              <w:spacing w:line="340" w:lineRule="exact"/>
              <w:jc w:val="center"/>
              <w:rPr>
                <w:rFonts w:hint="eastAsia" w:ascii="仿宋" w:hAnsi="仿宋" w:eastAsia="仿宋" w:cs="仿宋"/>
                <w:color w:val="000000"/>
                <w:sz w:val="24"/>
                <w:szCs w:val="24"/>
              </w:rPr>
            </w:pPr>
          </w:p>
        </w:tc>
        <w:tc>
          <w:tcPr>
            <w:tcW w:w="1615" w:type="dxa"/>
            <w:vAlign w:val="center"/>
          </w:tcPr>
          <w:p>
            <w:pPr>
              <w:spacing w:line="340" w:lineRule="exact"/>
              <w:jc w:val="center"/>
              <w:rPr>
                <w:rFonts w:hint="eastAsia" w:ascii="仿宋" w:hAnsi="仿宋" w:eastAsia="仿宋" w:cs="仿宋"/>
                <w:color w:val="000000"/>
                <w:sz w:val="24"/>
                <w:szCs w:val="24"/>
              </w:rPr>
            </w:pPr>
          </w:p>
        </w:tc>
      </w:tr>
    </w:tbl>
    <w:p>
      <w:pPr>
        <w:spacing w:line="60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注：年费缴纳截止保护日期是指缴纳年费后，知识产权受法律保护的截止日期；无需缴纳年费的知识产权，填写知识产权有效截止日期。</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标准制定情况汇总表（样表）</w:t>
      </w:r>
    </w:p>
    <w:tbl>
      <w:tblPr>
        <w:tblStyle w:val="17"/>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51"/>
        <w:gridCol w:w="2189"/>
        <w:gridCol w:w="1408"/>
        <w:gridCol w:w="172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25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标准名称</w:t>
            </w:r>
          </w:p>
        </w:tc>
        <w:tc>
          <w:tcPr>
            <w:tcW w:w="2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标准级别</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（国家/行业）</w:t>
            </w:r>
          </w:p>
        </w:tc>
        <w:tc>
          <w:tcPr>
            <w:tcW w:w="1408"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标准编号</w:t>
            </w:r>
          </w:p>
        </w:tc>
        <w:tc>
          <w:tcPr>
            <w:tcW w:w="1725"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参与方式</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（主持/参与）</w:t>
            </w:r>
          </w:p>
        </w:tc>
        <w:tc>
          <w:tcPr>
            <w:tcW w:w="164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251" w:type="dxa"/>
            <w:vAlign w:val="center"/>
          </w:tcPr>
          <w:p>
            <w:pPr>
              <w:spacing w:line="340" w:lineRule="exact"/>
              <w:jc w:val="center"/>
              <w:rPr>
                <w:rFonts w:hint="eastAsia" w:ascii="仿宋" w:hAnsi="仿宋" w:eastAsia="仿宋" w:cs="仿宋"/>
                <w:color w:val="000000"/>
                <w:sz w:val="24"/>
                <w:szCs w:val="24"/>
              </w:rPr>
            </w:pPr>
          </w:p>
        </w:tc>
        <w:tc>
          <w:tcPr>
            <w:tcW w:w="2189" w:type="dxa"/>
            <w:vAlign w:val="center"/>
          </w:tcPr>
          <w:p>
            <w:pPr>
              <w:spacing w:line="340" w:lineRule="exact"/>
              <w:jc w:val="center"/>
              <w:rPr>
                <w:rFonts w:hint="eastAsia" w:ascii="仿宋" w:hAnsi="仿宋" w:eastAsia="仿宋" w:cs="仿宋"/>
                <w:color w:val="000000"/>
                <w:sz w:val="24"/>
                <w:szCs w:val="24"/>
              </w:rPr>
            </w:pPr>
          </w:p>
        </w:tc>
        <w:tc>
          <w:tcPr>
            <w:tcW w:w="1408" w:type="dxa"/>
            <w:vAlign w:val="center"/>
          </w:tcPr>
          <w:p>
            <w:pPr>
              <w:spacing w:line="340" w:lineRule="exact"/>
              <w:jc w:val="center"/>
              <w:rPr>
                <w:rFonts w:hint="eastAsia" w:ascii="仿宋" w:hAnsi="仿宋" w:eastAsia="仿宋" w:cs="仿宋"/>
                <w:color w:val="000000"/>
                <w:sz w:val="24"/>
                <w:szCs w:val="24"/>
              </w:rPr>
            </w:pPr>
          </w:p>
        </w:tc>
        <w:tc>
          <w:tcPr>
            <w:tcW w:w="1725" w:type="dxa"/>
            <w:vAlign w:val="center"/>
          </w:tcPr>
          <w:p>
            <w:pPr>
              <w:spacing w:line="340" w:lineRule="exact"/>
              <w:jc w:val="center"/>
              <w:rPr>
                <w:rFonts w:hint="eastAsia" w:ascii="仿宋" w:hAnsi="仿宋" w:eastAsia="仿宋" w:cs="仿宋"/>
                <w:color w:val="000000"/>
                <w:sz w:val="24"/>
                <w:szCs w:val="24"/>
              </w:rPr>
            </w:pPr>
          </w:p>
        </w:tc>
        <w:tc>
          <w:tcPr>
            <w:tcW w:w="1649"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251" w:type="dxa"/>
            <w:vAlign w:val="center"/>
          </w:tcPr>
          <w:p>
            <w:pPr>
              <w:spacing w:line="340" w:lineRule="exact"/>
              <w:jc w:val="center"/>
              <w:rPr>
                <w:rFonts w:hint="eastAsia" w:ascii="仿宋" w:hAnsi="仿宋" w:eastAsia="仿宋" w:cs="仿宋"/>
                <w:color w:val="000000"/>
                <w:sz w:val="24"/>
                <w:szCs w:val="24"/>
              </w:rPr>
            </w:pPr>
          </w:p>
        </w:tc>
        <w:tc>
          <w:tcPr>
            <w:tcW w:w="2189" w:type="dxa"/>
            <w:vAlign w:val="center"/>
          </w:tcPr>
          <w:p>
            <w:pPr>
              <w:spacing w:line="340" w:lineRule="exact"/>
              <w:jc w:val="center"/>
              <w:rPr>
                <w:rFonts w:hint="eastAsia" w:ascii="仿宋" w:hAnsi="仿宋" w:eastAsia="仿宋" w:cs="仿宋"/>
                <w:color w:val="000000"/>
                <w:sz w:val="24"/>
                <w:szCs w:val="24"/>
              </w:rPr>
            </w:pPr>
          </w:p>
        </w:tc>
        <w:tc>
          <w:tcPr>
            <w:tcW w:w="1408" w:type="dxa"/>
            <w:vAlign w:val="center"/>
          </w:tcPr>
          <w:p>
            <w:pPr>
              <w:spacing w:line="340" w:lineRule="exact"/>
              <w:jc w:val="center"/>
              <w:rPr>
                <w:rFonts w:hint="eastAsia" w:ascii="仿宋" w:hAnsi="仿宋" w:eastAsia="仿宋" w:cs="仿宋"/>
                <w:color w:val="000000"/>
                <w:sz w:val="24"/>
                <w:szCs w:val="24"/>
              </w:rPr>
            </w:pPr>
          </w:p>
        </w:tc>
        <w:tc>
          <w:tcPr>
            <w:tcW w:w="1725" w:type="dxa"/>
            <w:vAlign w:val="center"/>
          </w:tcPr>
          <w:p>
            <w:pPr>
              <w:spacing w:line="340" w:lineRule="exact"/>
              <w:jc w:val="center"/>
              <w:rPr>
                <w:rFonts w:hint="eastAsia" w:ascii="仿宋" w:hAnsi="仿宋" w:eastAsia="仿宋" w:cs="仿宋"/>
                <w:color w:val="000000"/>
                <w:sz w:val="24"/>
                <w:szCs w:val="24"/>
              </w:rPr>
            </w:pPr>
          </w:p>
        </w:tc>
        <w:tc>
          <w:tcPr>
            <w:tcW w:w="1649"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2251" w:type="dxa"/>
            <w:vAlign w:val="center"/>
          </w:tcPr>
          <w:p>
            <w:pPr>
              <w:spacing w:line="340" w:lineRule="exact"/>
              <w:jc w:val="center"/>
              <w:rPr>
                <w:rFonts w:hint="eastAsia" w:ascii="仿宋" w:hAnsi="仿宋" w:eastAsia="仿宋" w:cs="仿宋"/>
                <w:color w:val="000000"/>
                <w:sz w:val="24"/>
                <w:szCs w:val="24"/>
              </w:rPr>
            </w:pPr>
          </w:p>
        </w:tc>
        <w:tc>
          <w:tcPr>
            <w:tcW w:w="2189" w:type="dxa"/>
            <w:vAlign w:val="center"/>
          </w:tcPr>
          <w:p>
            <w:pPr>
              <w:spacing w:line="340" w:lineRule="exact"/>
              <w:jc w:val="center"/>
              <w:rPr>
                <w:rFonts w:hint="eastAsia" w:ascii="仿宋" w:hAnsi="仿宋" w:eastAsia="仿宋" w:cs="仿宋"/>
                <w:color w:val="000000"/>
                <w:sz w:val="24"/>
                <w:szCs w:val="24"/>
              </w:rPr>
            </w:pPr>
          </w:p>
        </w:tc>
        <w:tc>
          <w:tcPr>
            <w:tcW w:w="1408" w:type="dxa"/>
            <w:vAlign w:val="center"/>
          </w:tcPr>
          <w:p>
            <w:pPr>
              <w:spacing w:line="340" w:lineRule="exact"/>
              <w:jc w:val="center"/>
              <w:rPr>
                <w:rFonts w:hint="eastAsia" w:ascii="仿宋" w:hAnsi="仿宋" w:eastAsia="仿宋" w:cs="仿宋"/>
                <w:color w:val="000000"/>
                <w:sz w:val="24"/>
                <w:szCs w:val="24"/>
              </w:rPr>
            </w:pPr>
          </w:p>
        </w:tc>
        <w:tc>
          <w:tcPr>
            <w:tcW w:w="1725" w:type="dxa"/>
            <w:vAlign w:val="center"/>
          </w:tcPr>
          <w:p>
            <w:pPr>
              <w:spacing w:line="340" w:lineRule="exact"/>
              <w:jc w:val="center"/>
              <w:rPr>
                <w:rFonts w:hint="eastAsia" w:ascii="仿宋" w:hAnsi="仿宋" w:eastAsia="仿宋" w:cs="仿宋"/>
                <w:color w:val="000000"/>
                <w:sz w:val="24"/>
                <w:szCs w:val="24"/>
              </w:rPr>
            </w:pPr>
          </w:p>
        </w:tc>
        <w:tc>
          <w:tcPr>
            <w:tcW w:w="1649" w:type="dxa"/>
            <w:vAlign w:val="center"/>
          </w:tcPr>
          <w:p>
            <w:pPr>
              <w:spacing w:line="340" w:lineRule="exact"/>
              <w:jc w:val="center"/>
              <w:rPr>
                <w:rFonts w:hint="eastAsia" w:ascii="仿宋" w:hAnsi="仿宋" w:eastAsia="仿宋" w:cs="仿宋"/>
                <w:color w:val="000000"/>
                <w:sz w:val="24"/>
                <w:szCs w:val="24"/>
              </w:rPr>
            </w:pPr>
          </w:p>
        </w:tc>
      </w:tr>
    </w:tbl>
    <w:p>
      <w:pPr>
        <w:spacing w:line="600" w:lineRule="exact"/>
        <w:ind w:firstLine="64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1.若企业全部知识产权均为当年（2024年）授权，无法对近一年主要产品（服务）的核心技术起支撑作用。</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2.企业应按时缴纳年费及相关费用，确保知识产权在中国法律的有效保护期内。</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3.知识产权证明材料须详实，应提供能够反映其技术水平的相关材料，不要仅提供证书复印件。</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4.已用Ⅱ类知识产权，仅可作为PS/RD/科技成果关联。</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5.在申请高新技术企业及高新技术企业资格存续期内，知识产权有多个权属人时，只能由一个权属人在申请时使用。</w:t>
      </w:r>
    </w:p>
    <w:p>
      <w:pPr>
        <w:spacing w:line="600" w:lineRule="exact"/>
        <w:jc w:val="left"/>
        <w:rPr>
          <w:rFonts w:hint="eastAsia" w:ascii="黑体" w:hAnsi="黑体" w:eastAsia="黑体" w:cs="黑体"/>
        </w:rPr>
      </w:pPr>
      <w:r>
        <w:rPr>
          <w:rFonts w:hint="eastAsia" w:ascii="黑体" w:hAnsi="黑体" w:eastAsia="黑体" w:cs="黑体"/>
        </w:rPr>
        <w:t>附件8</w:t>
      </w:r>
    </w:p>
    <w:p>
      <w:pPr>
        <w:spacing w:line="600" w:lineRule="exact"/>
        <w:ind w:firstLine="640" w:firstLineChars="200"/>
        <w:jc w:val="center"/>
        <w:rPr>
          <w:rFonts w:hint="eastAsia" w:ascii="黑体" w:hAnsi="黑体" w:eastAsia="黑体" w:cs="黑体"/>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科研项目证明材料</w:t>
      </w:r>
    </w:p>
    <w:p>
      <w:pPr>
        <w:spacing w:line="600" w:lineRule="exact"/>
        <w:jc w:val="center"/>
        <w:rPr>
          <w:rFonts w:hint="eastAsia" w:ascii="方正小标宋_GBK" w:eastAsia="方正小标宋_GBK"/>
          <w:color w:val="000000"/>
          <w:sz w:val="42"/>
          <w:szCs w:val="42"/>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提供科研项目立项等证明材料，已验收或结题项目需附验收或结题报告。</w:t>
      </w:r>
    </w:p>
    <w:p>
      <w:pPr>
        <w:spacing w:line="600" w:lineRule="exact"/>
        <w:ind w:firstLine="640" w:firstLineChars="200"/>
        <w:rPr>
          <w:rFonts w:hint="eastAsia" w:ascii="方正仿宋_GBK" w:hAnsi="仿宋" w:eastAsia="方正仿宋_GBK" w:cs="仿宋"/>
          <w:color w:val="000000"/>
        </w:rPr>
      </w:pP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科研项目汇总表（样表）</w:t>
      </w:r>
    </w:p>
    <w:tbl>
      <w:tblPr>
        <w:tblStyle w:val="1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322"/>
        <w:gridCol w:w="217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编号</w:t>
            </w: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RD…</w:t>
            </w:r>
          </w:p>
        </w:tc>
        <w:tc>
          <w:tcPr>
            <w:tcW w:w="3322"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科研项目名称</w:t>
            </w:r>
          </w:p>
        </w:tc>
        <w:tc>
          <w:tcPr>
            <w:tcW w:w="2178"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知识产权编号</w:t>
            </w:r>
          </w:p>
        </w:tc>
        <w:tc>
          <w:tcPr>
            <w:tcW w:w="255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RD01</w:t>
            </w:r>
          </w:p>
        </w:tc>
        <w:tc>
          <w:tcPr>
            <w:tcW w:w="3322" w:type="dxa"/>
            <w:vAlign w:val="center"/>
          </w:tcPr>
          <w:p>
            <w:pPr>
              <w:spacing w:line="340" w:lineRule="exact"/>
              <w:jc w:val="center"/>
              <w:rPr>
                <w:rFonts w:hint="eastAsia" w:ascii="仿宋" w:hAnsi="仿宋" w:eastAsia="仿宋" w:cs="仿宋"/>
                <w:color w:val="000000"/>
                <w:sz w:val="28"/>
                <w:szCs w:val="28"/>
              </w:rPr>
            </w:pPr>
          </w:p>
        </w:tc>
        <w:tc>
          <w:tcPr>
            <w:tcW w:w="2178" w:type="dxa"/>
            <w:vAlign w:val="center"/>
          </w:tcPr>
          <w:p>
            <w:pPr>
              <w:spacing w:line="340" w:lineRule="exact"/>
              <w:jc w:val="center"/>
              <w:rPr>
                <w:rFonts w:hint="eastAsia" w:ascii="仿宋" w:hAnsi="仿宋" w:eastAsia="仿宋" w:cs="仿宋"/>
                <w:color w:val="000000"/>
                <w:sz w:val="28"/>
                <w:szCs w:val="28"/>
              </w:rPr>
            </w:pPr>
          </w:p>
        </w:tc>
        <w:tc>
          <w:tcPr>
            <w:tcW w:w="2551" w:type="dxa"/>
            <w:vAlign w:val="center"/>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p>
        </w:tc>
        <w:tc>
          <w:tcPr>
            <w:tcW w:w="3322" w:type="dxa"/>
            <w:vAlign w:val="center"/>
          </w:tcPr>
          <w:p>
            <w:pPr>
              <w:spacing w:line="340" w:lineRule="exact"/>
              <w:jc w:val="center"/>
              <w:rPr>
                <w:rFonts w:hint="eastAsia" w:ascii="仿宋" w:hAnsi="仿宋" w:eastAsia="仿宋" w:cs="仿宋"/>
                <w:color w:val="000000"/>
                <w:sz w:val="28"/>
                <w:szCs w:val="28"/>
              </w:rPr>
            </w:pPr>
          </w:p>
        </w:tc>
        <w:tc>
          <w:tcPr>
            <w:tcW w:w="2178" w:type="dxa"/>
            <w:vAlign w:val="center"/>
          </w:tcPr>
          <w:p>
            <w:pPr>
              <w:spacing w:line="340" w:lineRule="exact"/>
              <w:jc w:val="center"/>
              <w:rPr>
                <w:rFonts w:hint="eastAsia" w:ascii="仿宋" w:hAnsi="仿宋" w:eastAsia="仿宋" w:cs="仿宋"/>
                <w:color w:val="000000"/>
                <w:sz w:val="28"/>
                <w:szCs w:val="28"/>
              </w:rPr>
            </w:pPr>
          </w:p>
        </w:tc>
        <w:tc>
          <w:tcPr>
            <w:tcW w:w="2551" w:type="dxa"/>
            <w:vAlign w:val="center"/>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p>
        </w:tc>
        <w:tc>
          <w:tcPr>
            <w:tcW w:w="3322" w:type="dxa"/>
            <w:vAlign w:val="center"/>
          </w:tcPr>
          <w:p>
            <w:pPr>
              <w:spacing w:line="340" w:lineRule="exact"/>
              <w:jc w:val="center"/>
              <w:rPr>
                <w:rFonts w:hint="eastAsia" w:ascii="仿宋" w:hAnsi="仿宋" w:eastAsia="仿宋" w:cs="仿宋"/>
                <w:color w:val="000000"/>
                <w:sz w:val="28"/>
                <w:szCs w:val="28"/>
              </w:rPr>
            </w:pPr>
          </w:p>
        </w:tc>
        <w:tc>
          <w:tcPr>
            <w:tcW w:w="2178" w:type="dxa"/>
            <w:vAlign w:val="center"/>
          </w:tcPr>
          <w:p>
            <w:pPr>
              <w:spacing w:line="340" w:lineRule="exact"/>
              <w:jc w:val="center"/>
              <w:rPr>
                <w:rFonts w:hint="eastAsia" w:ascii="仿宋" w:hAnsi="仿宋" w:eastAsia="仿宋" w:cs="仿宋"/>
                <w:color w:val="000000"/>
                <w:sz w:val="28"/>
                <w:szCs w:val="28"/>
              </w:rPr>
            </w:pPr>
          </w:p>
        </w:tc>
        <w:tc>
          <w:tcPr>
            <w:tcW w:w="2551" w:type="dxa"/>
            <w:vAlign w:val="center"/>
          </w:tcPr>
          <w:p>
            <w:pPr>
              <w:spacing w:line="340" w:lineRule="exact"/>
              <w:jc w:val="center"/>
              <w:rPr>
                <w:rFonts w:hint="eastAsia" w:ascii="仿宋" w:hAnsi="仿宋" w:eastAsia="仿宋" w:cs="仿宋"/>
                <w:color w:val="000000"/>
                <w:sz w:val="28"/>
                <w:szCs w:val="28"/>
              </w:rPr>
            </w:pPr>
          </w:p>
        </w:tc>
      </w:tr>
    </w:tbl>
    <w:p>
      <w:pPr>
        <w:rPr>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jc w:val="left"/>
        <w:rPr>
          <w:rFonts w:hint="eastAsia" w:ascii="黑体" w:hAnsi="黑体" w:eastAsia="黑体" w:cs="黑体"/>
        </w:rPr>
      </w:pPr>
      <w:r>
        <w:rPr>
          <w:rFonts w:hint="eastAsia" w:ascii="黑体" w:hAnsi="黑体" w:eastAsia="黑体" w:cs="黑体"/>
        </w:rPr>
        <w:t>附件9</w:t>
      </w:r>
    </w:p>
    <w:p>
      <w:pPr>
        <w:spacing w:line="600" w:lineRule="exact"/>
        <w:rPr>
          <w:rFonts w:hint="eastAsia" w:ascii="方正黑体_GBK" w:eastAsia="方正黑体_GBK"/>
          <w:color w:val="000000"/>
          <w:sz w:val="30"/>
          <w:szCs w:val="3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科技成果转化证明材料</w:t>
      </w:r>
    </w:p>
    <w:p>
      <w:pPr>
        <w:spacing w:line="600" w:lineRule="exact"/>
        <w:jc w:val="center"/>
        <w:rPr>
          <w:rFonts w:ascii="方正小标宋_GBK" w:eastAsia="方正小标宋_GBK"/>
          <w:color w:val="000000"/>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提供近三年企业科技成果转化汇总表，及各项科技成果转化的证明材料。</w:t>
      </w:r>
    </w:p>
    <w:p>
      <w:pPr>
        <w:spacing w:line="600" w:lineRule="exact"/>
        <w:ind w:firstLine="640" w:firstLineChars="200"/>
        <w:rPr>
          <w:rFonts w:hint="eastAsia" w:ascii="仿宋_GB2312" w:hAnsi="仿宋_GB2312" w:cs="仿宋_GB2312"/>
          <w:color w:val="000000"/>
          <w:highlight w:val="yellow"/>
        </w:rPr>
      </w:pPr>
      <w:r>
        <w:rPr>
          <w:rFonts w:hint="eastAsia" w:ascii="仿宋_GB2312" w:hAnsi="仿宋_GB2312" w:cs="仿宋_GB2312"/>
          <w:color w:val="000000"/>
        </w:rPr>
        <w:t>科技成果是指通过科学研究与技术开发所产生的具有实用价值的成果（专利、版权、集成电路布图设计等）；需有Ⅰ类、Ⅱ类知识产权（已获授权或暂未授权）支持。科技成果转化是指为提高生产力水平而对科技成果进行的后续实验、开发、应用、推广直至形成新产品、新工艺、新材料，发展新产业等活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科技成果转化证明材料：通常由该科技成果的技术材料和转化效果材料两部分构成。科技成果的技术材料可包括知识产权相关资料，如专利、版权、集成电路布图设计等方面提供证明材料；转化效果材料可从生产批文、新产品或新技术推广应用证明、产品质量检验报告等方面提供，可包括如成果鉴定报告、技术合作合同、测试检测报告、查新报告、新产品证书、新工艺流程图、新技术鉴定证书、生产登记批准书、技术研发资料、产品测试报告、销售合同、销售发票等。</w:t>
      </w:r>
    </w:p>
    <w:p>
      <w:pPr>
        <w:spacing w:line="600" w:lineRule="exact"/>
        <w:ind w:firstLine="640" w:firstLineChars="200"/>
        <w:rPr>
          <w:rFonts w:hint="eastAsia" w:ascii="仿宋_GB2312" w:hAnsi="仿宋_GB2312" w:cs="仿宋_GB2312"/>
          <w:color w:val="000000"/>
        </w:rPr>
      </w:pPr>
    </w:p>
    <w:p>
      <w:pPr>
        <w:spacing w:line="600" w:lineRule="exact"/>
        <w:ind w:firstLine="640" w:firstLineChars="200"/>
        <w:rPr>
          <w:rFonts w:hint="eastAsia" w:ascii="仿宋_GB2312" w:hAnsi="仿宋_GB2312" w:cs="仿宋_GB2312"/>
          <w:color w:val="00000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科技成果转化（已授权知识产权）汇总表（样表）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09"/>
        <w:gridCol w:w="2197"/>
        <w:gridCol w:w="1653"/>
        <w:gridCol w:w="1349"/>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90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科技成果名称</w:t>
            </w:r>
          </w:p>
        </w:tc>
        <w:tc>
          <w:tcPr>
            <w:tcW w:w="219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（已授权）</w:t>
            </w:r>
          </w:p>
        </w:tc>
        <w:tc>
          <w:tcPr>
            <w:tcW w:w="165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转化形式</w:t>
            </w:r>
          </w:p>
        </w:tc>
        <w:tc>
          <w:tcPr>
            <w:tcW w:w="134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转化时间</w:t>
            </w:r>
          </w:p>
        </w:tc>
        <w:tc>
          <w:tcPr>
            <w:tcW w:w="200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09" w:type="dxa"/>
            <w:vAlign w:val="center"/>
          </w:tcPr>
          <w:p>
            <w:pPr>
              <w:spacing w:line="340" w:lineRule="exact"/>
              <w:jc w:val="center"/>
              <w:rPr>
                <w:rFonts w:hint="eastAsia" w:ascii="仿宋" w:hAnsi="仿宋" w:eastAsia="仿宋" w:cs="仿宋"/>
                <w:color w:val="000000"/>
                <w:sz w:val="24"/>
                <w:szCs w:val="24"/>
              </w:rPr>
            </w:pPr>
          </w:p>
        </w:tc>
        <w:tc>
          <w:tcPr>
            <w:tcW w:w="2197" w:type="dxa"/>
            <w:vAlign w:val="center"/>
          </w:tcPr>
          <w:p>
            <w:pPr>
              <w:spacing w:line="340" w:lineRule="exact"/>
              <w:jc w:val="center"/>
              <w:rPr>
                <w:rFonts w:hint="eastAsia" w:ascii="仿宋" w:hAnsi="仿宋" w:eastAsia="仿宋" w:cs="仿宋"/>
                <w:color w:val="000000"/>
                <w:sz w:val="24"/>
                <w:szCs w:val="24"/>
              </w:rPr>
            </w:pPr>
          </w:p>
        </w:tc>
        <w:tc>
          <w:tcPr>
            <w:tcW w:w="1653" w:type="dxa"/>
            <w:vAlign w:val="center"/>
          </w:tcPr>
          <w:p>
            <w:pPr>
              <w:spacing w:line="340" w:lineRule="exact"/>
              <w:jc w:val="center"/>
              <w:rPr>
                <w:rFonts w:hint="eastAsia" w:ascii="仿宋" w:hAnsi="仿宋" w:eastAsia="仿宋" w:cs="仿宋"/>
                <w:color w:val="000000"/>
                <w:sz w:val="24"/>
                <w:szCs w:val="24"/>
              </w:rPr>
            </w:pPr>
          </w:p>
        </w:tc>
        <w:tc>
          <w:tcPr>
            <w:tcW w:w="1349" w:type="dxa"/>
            <w:vAlign w:val="center"/>
          </w:tcPr>
          <w:p>
            <w:pPr>
              <w:spacing w:line="340" w:lineRule="exact"/>
              <w:jc w:val="center"/>
              <w:rPr>
                <w:rFonts w:hint="eastAsia" w:ascii="仿宋" w:hAnsi="仿宋" w:eastAsia="仿宋" w:cs="仿宋"/>
                <w:color w:val="000000"/>
                <w:sz w:val="24"/>
                <w:szCs w:val="24"/>
              </w:rPr>
            </w:pPr>
          </w:p>
        </w:tc>
        <w:tc>
          <w:tcPr>
            <w:tcW w:w="2009"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3" w:type="dxa"/>
            <w:vAlign w:val="center"/>
          </w:tcPr>
          <w:p>
            <w:pPr>
              <w:spacing w:line="340" w:lineRule="exact"/>
              <w:jc w:val="center"/>
              <w:rPr>
                <w:rFonts w:hint="eastAsia" w:ascii="仿宋" w:hAnsi="仿宋" w:eastAsia="仿宋" w:cs="仿宋"/>
                <w:color w:val="000000"/>
                <w:sz w:val="24"/>
                <w:szCs w:val="24"/>
              </w:rPr>
            </w:pPr>
          </w:p>
        </w:tc>
        <w:tc>
          <w:tcPr>
            <w:tcW w:w="1909" w:type="dxa"/>
            <w:vAlign w:val="center"/>
          </w:tcPr>
          <w:p>
            <w:pPr>
              <w:spacing w:line="340" w:lineRule="exact"/>
              <w:jc w:val="center"/>
              <w:rPr>
                <w:rFonts w:hint="eastAsia" w:ascii="仿宋" w:hAnsi="仿宋" w:eastAsia="仿宋" w:cs="仿宋"/>
                <w:color w:val="000000"/>
                <w:sz w:val="24"/>
                <w:szCs w:val="24"/>
              </w:rPr>
            </w:pPr>
          </w:p>
        </w:tc>
        <w:tc>
          <w:tcPr>
            <w:tcW w:w="2197" w:type="dxa"/>
            <w:vAlign w:val="center"/>
          </w:tcPr>
          <w:p>
            <w:pPr>
              <w:spacing w:line="340" w:lineRule="exact"/>
              <w:jc w:val="center"/>
              <w:rPr>
                <w:rFonts w:hint="eastAsia" w:ascii="仿宋" w:hAnsi="仿宋" w:eastAsia="仿宋" w:cs="仿宋"/>
                <w:color w:val="000000"/>
                <w:sz w:val="24"/>
                <w:szCs w:val="24"/>
              </w:rPr>
            </w:pPr>
          </w:p>
        </w:tc>
        <w:tc>
          <w:tcPr>
            <w:tcW w:w="1653" w:type="dxa"/>
            <w:vAlign w:val="center"/>
          </w:tcPr>
          <w:p>
            <w:pPr>
              <w:spacing w:line="340" w:lineRule="exact"/>
              <w:jc w:val="center"/>
              <w:rPr>
                <w:rFonts w:hint="eastAsia" w:ascii="仿宋" w:hAnsi="仿宋" w:eastAsia="仿宋" w:cs="仿宋"/>
                <w:color w:val="000000"/>
                <w:sz w:val="24"/>
                <w:szCs w:val="24"/>
              </w:rPr>
            </w:pPr>
          </w:p>
        </w:tc>
        <w:tc>
          <w:tcPr>
            <w:tcW w:w="1349" w:type="dxa"/>
            <w:vAlign w:val="center"/>
          </w:tcPr>
          <w:p>
            <w:pPr>
              <w:spacing w:line="340" w:lineRule="exact"/>
              <w:jc w:val="center"/>
              <w:rPr>
                <w:rFonts w:hint="eastAsia" w:ascii="仿宋" w:hAnsi="仿宋" w:eastAsia="仿宋" w:cs="仿宋"/>
                <w:color w:val="000000"/>
                <w:sz w:val="24"/>
                <w:szCs w:val="24"/>
              </w:rPr>
            </w:pPr>
          </w:p>
        </w:tc>
        <w:tc>
          <w:tcPr>
            <w:tcW w:w="2009" w:type="dxa"/>
            <w:vAlign w:val="center"/>
          </w:tcPr>
          <w:p>
            <w:pPr>
              <w:spacing w:line="340" w:lineRule="exact"/>
              <w:jc w:val="center"/>
              <w:rPr>
                <w:rFonts w:hint="eastAsia" w:ascii="仿宋" w:hAnsi="仿宋" w:eastAsia="仿宋" w:cs="仿宋"/>
                <w:color w:val="000000"/>
                <w:sz w:val="24"/>
                <w:szCs w:val="24"/>
              </w:rPr>
            </w:pPr>
          </w:p>
        </w:tc>
      </w:tr>
    </w:tbl>
    <w:p>
      <w:pPr>
        <w:spacing w:line="360" w:lineRule="auto"/>
        <w:rPr>
          <w:rFonts w:hint="eastAsia" w:ascii="仿宋" w:hAnsi="仿宋" w:eastAsia="仿宋" w:cs="仿宋"/>
          <w:color w:val="000000"/>
          <w:sz w:val="30"/>
          <w:szCs w:val="3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未授权知识产权汇总表（样表）</w:t>
      </w:r>
    </w:p>
    <w:tbl>
      <w:tblPr>
        <w:tblStyle w:val="1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019"/>
        <w:gridCol w:w="1772"/>
        <w:gridCol w:w="1620"/>
        <w:gridCol w:w="1431"/>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ZC…</w:t>
            </w:r>
          </w:p>
        </w:tc>
        <w:tc>
          <w:tcPr>
            <w:tcW w:w="201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知识产权名称</w:t>
            </w:r>
          </w:p>
        </w:tc>
        <w:tc>
          <w:tcPr>
            <w:tcW w:w="177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类型（Ⅰ/Ⅱ）</w:t>
            </w:r>
          </w:p>
        </w:tc>
        <w:tc>
          <w:tcPr>
            <w:tcW w:w="162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143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申请日期</w:t>
            </w:r>
          </w:p>
        </w:tc>
        <w:tc>
          <w:tcPr>
            <w:tcW w:w="204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ZC01</w:t>
            </w:r>
          </w:p>
        </w:tc>
        <w:tc>
          <w:tcPr>
            <w:tcW w:w="2019" w:type="dxa"/>
            <w:vAlign w:val="center"/>
          </w:tcPr>
          <w:p>
            <w:pPr>
              <w:spacing w:line="340" w:lineRule="exact"/>
              <w:jc w:val="center"/>
              <w:rPr>
                <w:rFonts w:hint="eastAsia" w:ascii="仿宋" w:hAnsi="仿宋" w:eastAsia="仿宋" w:cs="仿宋"/>
                <w:color w:val="000000"/>
                <w:sz w:val="24"/>
                <w:szCs w:val="24"/>
              </w:rPr>
            </w:pPr>
          </w:p>
        </w:tc>
        <w:tc>
          <w:tcPr>
            <w:tcW w:w="1772" w:type="dxa"/>
            <w:vAlign w:val="center"/>
          </w:tcPr>
          <w:p>
            <w:pPr>
              <w:spacing w:line="340" w:lineRule="exact"/>
              <w:jc w:val="center"/>
              <w:rPr>
                <w:rFonts w:hint="eastAsia" w:ascii="仿宋" w:hAnsi="仿宋" w:eastAsia="仿宋" w:cs="仿宋"/>
                <w:color w:val="000000"/>
                <w:sz w:val="24"/>
                <w:szCs w:val="24"/>
              </w:rPr>
            </w:pPr>
          </w:p>
        </w:tc>
        <w:tc>
          <w:tcPr>
            <w:tcW w:w="1620" w:type="dxa"/>
            <w:vAlign w:val="center"/>
          </w:tcPr>
          <w:p>
            <w:pPr>
              <w:spacing w:line="340" w:lineRule="exact"/>
              <w:jc w:val="center"/>
              <w:rPr>
                <w:rFonts w:hint="eastAsia" w:ascii="仿宋" w:hAnsi="仿宋" w:eastAsia="仿宋" w:cs="仿宋"/>
                <w:color w:val="000000"/>
                <w:sz w:val="24"/>
                <w:szCs w:val="24"/>
              </w:rPr>
            </w:pPr>
          </w:p>
        </w:tc>
        <w:tc>
          <w:tcPr>
            <w:tcW w:w="1431" w:type="dxa"/>
            <w:vAlign w:val="center"/>
          </w:tcPr>
          <w:p>
            <w:pPr>
              <w:spacing w:line="340" w:lineRule="exact"/>
              <w:jc w:val="center"/>
              <w:rPr>
                <w:rFonts w:hint="eastAsia" w:ascii="仿宋" w:hAnsi="仿宋" w:eastAsia="仿宋" w:cs="仿宋"/>
                <w:color w:val="000000"/>
                <w:sz w:val="24"/>
                <w:szCs w:val="24"/>
              </w:rPr>
            </w:pPr>
          </w:p>
        </w:tc>
        <w:tc>
          <w:tcPr>
            <w:tcW w:w="2042"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2019" w:type="dxa"/>
            <w:vAlign w:val="center"/>
          </w:tcPr>
          <w:p>
            <w:pPr>
              <w:spacing w:line="340" w:lineRule="exact"/>
              <w:jc w:val="center"/>
              <w:rPr>
                <w:rFonts w:hint="eastAsia" w:ascii="仿宋" w:hAnsi="仿宋" w:eastAsia="仿宋" w:cs="仿宋"/>
                <w:color w:val="000000"/>
                <w:sz w:val="24"/>
                <w:szCs w:val="24"/>
              </w:rPr>
            </w:pPr>
          </w:p>
        </w:tc>
        <w:tc>
          <w:tcPr>
            <w:tcW w:w="1772" w:type="dxa"/>
            <w:vAlign w:val="center"/>
          </w:tcPr>
          <w:p>
            <w:pPr>
              <w:spacing w:line="340" w:lineRule="exact"/>
              <w:jc w:val="center"/>
              <w:rPr>
                <w:rFonts w:hint="eastAsia" w:ascii="仿宋" w:hAnsi="仿宋" w:eastAsia="仿宋" w:cs="仿宋"/>
                <w:color w:val="000000"/>
                <w:sz w:val="24"/>
                <w:szCs w:val="24"/>
              </w:rPr>
            </w:pPr>
          </w:p>
        </w:tc>
        <w:tc>
          <w:tcPr>
            <w:tcW w:w="1620" w:type="dxa"/>
            <w:vAlign w:val="center"/>
          </w:tcPr>
          <w:p>
            <w:pPr>
              <w:spacing w:line="340" w:lineRule="exact"/>
              <w:jc w:val="center"/>
              <w:rPr>
                <w:rFonts w:hint="eastAsia" w:ascii="仿宋" w:hAnsi="仿宋" w:eastAsia="仿宋" w:cs="仿宋"/>
                <w:color w:val="000000"/>
                <w:sz w:val="24"/>
                <w:szCs w:val="24"/>
              </w:rPr>
            </w:pPr>
          </w:p>
        </w:tc>
        <w:tc>
          <w:tcPr>
            <w:tcW w:w="1431" w:type="dxa"/>
            <w:vAlign w:val="center"/>
          </w:tcPr>
          <w:p>
            <w:pPr>
              <w:spacing w:line="340" w:lineRule="exact"/>
              <w:jc w:val="center"/>
              <w:rPr>
                <w:rFonts w:hint="eastAsia" w:ascii="仿宋" w:hAnsi="仿宋" w:eastAsia="仿宋" w:cs="仿宋"/>
                <w:color w:val="000000"/>
                <w:sz w:val="24"/>
                <w:szCs w:val="24"/>
              </w:rPr>
            </w:pPr>
          </w:p>
        </w:tc>
        <w:tc>
          <w:tcPr>
            <w:tcW w:w="2042"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2019" w:type="dxa"/>
            <w:vAlign w:val="center"/>
          </w:tcPr>
          <w:p>
            <w:pPr>
              <w:spacing w:line="340" w:lineRule="exact"/>
              <w:jc w:val="center"/>
              <w:rPr>
                <w:rFonts w:hint="eastAsia" w:ascii="仿宋" w:hAnsi="仿宋" w:eastAsia="仿宋" w:cs="仿宋"/>
                <w:color w:val="000000"/>
                <w:sz w:val="24"/>
                <w:szCs w:val="24"/>
              </w:rPr>
            </w:pPr>
          </w:p>
        </w:tc>
        <w:tc>
          <w:tcPr>
            <w:tcW w:w="1772" w:type="dxa"/>
            <w:vAlign w:val="center"/>
          </w:tcPr>
          <w:p>
            <w:pPr>
              <w:spacing w:line="340" w:lineRule="exact"/>
              <w:jc w:val="center"/>
              <w:rPr>
                <w:rFonts w:hint="eastAsia" w:ascii="仿宋" w:hAnsi="仿宋" w:eastAsia="仿宋" w:cs="仿宋"/>
                <w:color w:val="000000"/>
                <w:sz w:val="24"/>
                <w:szCs w:val="24"/>
              </w:rPr>
            </w:pPr>
          </w:p>
        </w:tc>
        <w:tc>
          <w:tcPr>
            <w:tcW w:w="1620" w:type="dxa"/>
            <w:vAlign w:val="center"/>
          </w:tcPr>
          <w:p>
            <w:pPr>
              <w:spacing w:line="340" w:lineRule="exact"/>
              <w:jc w:val="center"/>
              <w:rPr>
                <w:rFonts w:hint="eastAsia" w:ascii="仿宋" w:hAnsi="仿宋" w:eastAsia="仿宋" w:cs="仿宋"/>
                <w:color w:val="000000"/>
                <w:sz w:val="24"/>
                <w:szCs w:val="24"/>
              </w:rPr>
            </w:pPr>
          </w:p>
        </w:tc>
        <w:tc>
          <w:tcPr>
            <w:tcW w:w="1431" w:type="dxa"/>
            <w:vAlign w:val="center"/>
          </w:tcPr>
          <w:p>
            <w:pPr>
              <w:spacing w:line="340" w:lineRule="exact"/>
              <w:jc w:val="center"/>
              <w:rPr>
                <w:rFonts w:hint="eastAsia" w:ascii="仿宋" w:hAnsi="仿宋" w:eastAsia="仿宋" w:cs="仿宋"/>
                <w:color w:val="000000"/>
                <w:sz w:val="24"/>
                <w:szCs w:val="24"/>
              </w:rPr>
            </w:pPr>
          </w:p>
        </w:tc>
        <w:tc>
          <w:tcPr>
            <w:tcW w:w="2042" w:type="dxa"/>
            <w:vAlign w:val="center"/>
          </w:tcPr>
          <w:p>
            <w:pPr>
              <w:spacing w:line="340" w:lineRule="exact"/>
              <w:jc w:val="center"/>
              <w:rPr>
                <w:rFonts w:hint="eastAsia" w:ascii="仿宋" w:hAnsi="仿宋" w:eastAsia="仿宋" w:cs="仿宋"/>
                <w:color w:val="000000"/>
                <w:sz w:val="24"/>
                <w:szCs w:val="24"/>
              </w:rPr>
            </w:pPr>
          </w:p>
        </w:tc>
      </w:tr>
    </w:tbl>
    <w:p>
      <w:pPr>
        <w:rPr>
          <w:color w:val="00000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科技成果转化（未授权知识产权）汇总表（样表）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80"/>
        <w:gridCol w:w="1993"/>
        <w:gridCol w:w="1653"/>
        <w:gridCol w:w="1349"/>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16"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980"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科技成果名称</w:t>
            </w:r>
          </w:p>
        </w:tc>
        <w:tc>
          <w:tcPr>
            <w:tcW w:w="1993"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知识产权编号</w:t>
            </w: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（未授权）</w:t>
            </w:r>
          </w:p>
        </w:tc>
        <w:tc>
          <w:tcPr>
            <w:tcW w:w="1653"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转化形式</w:t>
            </w:r>
          </w:p>
        </w:tc>
        <w:tc>
          <w:tcPr>
            <w:tcW w:w="1349"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转化时间</w:t>
            </w:r>
          </w:p>
        </w:tc>
        <w:tc>
          <w:tcPr>
            <w:tcW w:w="2009"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16"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980" w:type="dxa"/>
            <w:vAlign w:val="center"/>
          </w:tcPr>
          <w:p>
            <w:pPr>
              <w:spacing w:line="340" w:lineRule="exact"/>
              <w:jc w:val="center"/>
              <w:rPr>
                <w:rFonts w:hint="eastAsia" w:ascii="仿宋" w:hAnsi="仿宋" w:eastAsia="仿宋" w:cs="仿宋"/>
                <w:color w:val="000000"/>
                <w:sz w:val="28"/>
                <w:szCs w:val="28"/>
              </w:rPr>
            </w:pPr>
          </w:p>
        </w:tc>
        <w:tc>
          <w:tcPr>
            <w:tcW w:w="1993" w:type="dxa"/>
            <w:vAlign w:val="center"/>
          </w:tcPr>
          <w:p>
            <w:pPr>
              <w:spacing w:line="340" w:lineRule="exact"/>
              <w:jc w:val="center"/>
              <w:rPr>
                <w:rFonts w:hint="eastAsia" w:ascii="仿宋" w:hAnsi="仿宋" w:eastAsia="仿宋" w:cs="仿宋"/>
                <w:color w:val="000000"/>
                <w:sz w:val="28"/>
                <w:szCs w:val="28"/>
              </w:rPr>
            </w:pPr>
          </w:p>
        </w:tc>
        <w:tc>
          <w:tcPr>
            <w:tcW w:w="1653" w:type="dxa"/>
            <w:vAlign w:val="center"/>
          </w:tcPr>
          <w:p>
            <w:pPr>
              <w:spacing w:line="340" w:lineRule="exact"/>
              <w:jc w:val="center"/>
              <w:rPr>
                <w:rFonts w:hint="eastAsia" w:ascii="仿宋" w:hAnsi="仿宋" w:eastAsia="仿宋" w:cs="仿宋"/>
                <w:color w:val="000000"/>
                <w:sz w:val="28"/>
                <w:szCs w:val="28"/>
              </w:rPr>
            </w:pPr>
          </w:p>
        </w:tc>
        <w:tc>
          <w:tcPr>
            <w:tcW w:w="1349" w:type="dxa"/>
            <w:vAlign w:val="center"/>
          </w:tcPr>
          <w:p>
            <w:pPr>
              <w:spacing w:line="340" w:lineRule="exact"/>
              <w:jc w:val="center"/>
              <w:rPr>
                <w:rFonts w:hint="eastAsia" w:ascii="仿宋" w:hAnsi="仿宋" w:eastAsia="仿宋" w:cs="仿宋"/>
                <w:color w:val="000000"/>
                <w:sz w:val="28"/>
                <w:szCs w:val="28"/>
              </w:rPr>
            </w:pPr>
          </w:p>
        </w:tc>
        <w:tc>
          <w:tcPr>
            <w:tcW w:w="2009" w:type="dxa"/>
            <w:vAlign w:val="center"/>
          </w:tcPr>
          <w:p>
            <w:pPr>
              <w:spacing w:line="34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16" w:type="dxa"/>
            <w:vAlign w:val="center"/>
          </w:tcPr>
          <w:p>
            <w:pPr>
              <w:spacing w:line="340" w:lineRule="exact"/>
              <w:jc w:val="center"/>
              <w:rPr>
                <w:rFonts w:hint="eastAsia" w:ascii="仿宋" w:hAnsi="仿宋" w:eastAsia="仿宋" w:cs="仿宋"/>
                <w:color w:val="000000"/>
                <w:sz w:val="28"/>
                <w:szCs w:val="28"/>
              </w:rPr>
            </w:pPr>
          </w:p>
        </w:tc>
        <w:tc>
          <w:tcPr>
            <w:tcW w:w="1980" w:type="dxa"/>
            <w:vAlign w:val="center"/>
          </w:tcPr>
          <w:p>
            <w:pPr>
              <w:spacing w:line="340" w:lineRule="exact"/>
              <w:jc w:val="center"/>
              <w:rPr>
                <w:rFonts w:hint="eastAsia" w:ascii="仿宋" w:hAnsi="仿宋" w:eastAsia="仿宋" w:cs="仿宋"/>
                <w:color w:val="000000"/>
                <w:sz w:val="28"/>
                <w:szCs w:val="28"/>
              </w:rPr>
            </w:pPr>
          </w:p>
        </w:tc>
        <w:tc>
          <w:tcPr>
            <w:tcW w:w="1993" w:type="dxa"/>
            <w:vAlign w:val="center"/>
          </w:tcPr>
          <w:p>
            <w:pPr>
              <w:spacing w:line="340" w:lineRule="exact"/>
              <w:jc w:val="center"/>
              <w:rPr>
                <w:rFonts w:hint="eastAsia" w:ascii="仿宋" w:hAnsi="仿宋" w:eastAsia="仿宋" w:cs="仿宋"/>
                <w:color w:val="000000"/>
                <w:sz w:val="28"/>
                <w:szCs w:val="28"/>
              </w:rPr>
            </w:pPr>
          </w:p>
        </w:tc>
        <w:tc>
          <w:tcPr>
            <w:tcW w:w="1653" w:type="dxa"/>
            <w:vAlign w:val="center"/>
          </w:tcPr>
          <w:p>
            <w:pPr>
              <w:spacing w:line="340" w:lineRule="exact"/>
              <w:jc w:val="center"/>
              <w:rPr>
                <w:rFonts w:hint="eastAsia" w:ascii="仿宋" w:hAnsi="仿宋" w:eastAsia="仿宋" w:cs="仿宋"/>
                <w:color w:val="000000"/>
                <w:sz w:val="28"/>
                <w:szCs w:val="28"/>
              </w:rPr>
            </w:pPr>
          </w:p>
        </w:tc>
        <w:tc>
          <w:tcPr>
            <w:tcW w:w="1349" w:type="dxa"/>
            <w:vAlign w:val="center"/>
          </w:tcPr>
          <w:p>
            <w:pPr>
              <w:spacing w:line="340" w:lineRule="exact"/>
              <w:jc w:val="center"/>
              <w:rPr>
                <w:rFonts w:hint="eastAsia" w:ascii="仿宋" w:hAnsi="仿宋" w:eastAsia="仿宋" w:cs="仿宋"/>
                <w:color w:val="000000"/>
                <w:sz w:val="28"/>
                <w:szCs w:val="28"/>
              </w:rPr>
            </w:pPr>
          </w:p>
        </w:tc>
        <w:tc>
          <w:tcPr>
            <w:tcW w:w="2009" w:type="dxa"/>
            <w:vAlign w:val="center"/>
          </w:tcPr>
          <w:p>
            <w:pPr>
              <w:spacing w:line="340" w:lineRule="exact"/>
              <w:jc w:val="center"/>
              <w:rPr>
                <w:rFonts w:hint="eastAsia" w:ascii="仿宋" w:hAnsi="仿宋" w:eastAsia="仿宋" w:cs="仿宋"/>
                <w:color w:val="000000"/>
                <w:sz w:val="28"/>
                <w:szCs w:val="28"/>
              </w:rPr>
            </w:pPr>
          </w:p>
        </w:tc>
      </w:tr>
    </w:tbl>
    <w:p>
      <w:pPr>
        <w:spacing w:line="600" w:lineRule="exact"/>
        <w:ind w:firstLine="642" w:firstLineChars="200"/>
        <w:rPr>
          <w:rFonts w:hint="eastAsia" w:ascii="仿宋_GB2312" w:hAnsi="仿宋_GB2312" w:cs="仿宋_GB2312"/>
          <w:b/>
          <w:bCs/>
          <w:color w:val="000000"/>
        </w:rPr>
      </w:pPr>
      <w:bookmarkStart w:id="7" w:name="OLE_LINK1"/>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1.同一科技成果转化为多个产品、服务、工艺、样品、样机等的，只计为1项。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w:t>
      </w:r>
      <w:bookmarkEnd w:id="7"/>
      <w:r>
        <w:rPr>
          <w:rFonts w:hint="eastAsia" w:ascii="仿宋_GB2312" w:hAnsi="仿宋_GB2312" w:cs="仿宋_GB2312"/>
          <w:color w:val="000000"/>
        </w:rPr>
        <w:t>.科技成果证明材料应详实，不得仅有转化效果材料或仅提供销售合同、发票。</w:t>
      </w:r>
    </w:p>
    <w:p>
      <w:pPr>
        <w:spacing w:line="600" w:lineRule="exact"/>
        <w:jc w:val="left"/>
        <w:rPr>
          <w:rFonts w:hint="eastAsia" w:ascii="黑体" w:hAnsi="黑体" w:eastAsia="黑体" w:cs="黑体"/>
        </w:rPr>
      </w:pPr>
      <w:r>
        <w:rPr>
          <w:rFonts w:hint="eastAsia" w:ascii="黑体" w:hAnsi="黑体" w:eastAsia="黑体" w:cs="黑体"/>
        </w:rPr>
        <w:t>附件10</w:t>
      </w:r>
    </w:p>
    <w:p>
      <w:pPr>
        <w:spacing w:line="600" w:lineRule="exact"/>
        <w:ind w:firstLine="640" w:firstLineChars="200"/>
        <w:jc w:val="center"/>
        <w:rPr>
          <w:rFonts w:hint="eastAsia" w:ascii="黑体" w:hAnsi="黑体" w:eastAsia="黑体" w:cs="黑体"/>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高新技术产品（服务）证明材料</w:t>
      </w:r>
    </w:p>
    <w:p>
      <w:pPr>
        <w:spacing w:line="600" w:lineRule="exact"/>
        <w:jc w:val="center"/>
        <w:rPr>
          <w:rFonts w:ascii="方正小标宋_GBK" w:eastAsia="方正小标宋_GBK"/>
          <w:color w:val="000000"/>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对高新技术产品（服务）发挥核心支持作用的技术属于《国家重点支持的高新技术领域》规定范围的证明材料，含企业高新技术产品（服务）的关键技术和技术指标的具体说明，相关的生产批文、认证认可和资质证书、产品质量检验报告等材料。</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高新技术产品（服务）是指对其发挥核心支持作用的技术属于《国家重点支持的高新技术领域》规定范围的产品（服务）；主要产品（服务）是指高新技术产品（服务）中，拥有在技术上发挥核心支持作用的知识产权的所有权，且收入之和在企业同期高新技术产品（服务）收入中超过50%的产品（服务）。</w:t>
      </w:r>
    </w:p>
    <w:p>
      <w:pPr>
        <w:spacing w:line="600" w:lineRule="exact"/>
        <w:rPr>
          <w:color w:val="000000"/>
          <w:sz w:val="28"/>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高新技术产品（服务）汇总表（样表）</w:t>
      </w:r>
    </w:p>
    <w:tbl>
      <w:tblPr>
        <w:tblStyle w:val="1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817"/>
        <w:gridCol w:w="1908"/>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w:t>
            </w:r>
          </w:p>
        </w:tc>
        <w:tc>
          <w:tcPr>
            <w:tcW w:w="381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高新技术产品（服务）名称</w:t>
            </w:r>
          </w:p>
        </w:tc>
        <w:tc>
          <w:tcPr>
            <w:tcW w:w="1908"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知识产权编号</w:t>
            </w:r>
          </w:p>
        </w:tc>
        <w:tc>
          <w:tcPr>
            <w:tcW w:w="25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PS01</w:t>
            </w:r>
          </w:p>
        </w:tc>
        <w:tc>
          <w:tcPr>
            <w:tcW w:w="3817" w:type="dxa"/>
            <w:vAlign w:val="center"/>
          </w:tcPr>
          <w:p>
            <w:pPr>
              <w:spacing w:line="340" w:lineRule="exact"/>
              <w:jc w:val="center"/>
              <w:rPr>
                <w:rFonts w:hint="eastAsia" w:ascii="仿宋" w:hAnsi="仿宋" w:eastAsia="仿宋" w:cs="仿宋"/>
                <w:color w:val="000000"/>
                <w:sz w:val="24"/>
                <w:szCs w:val="24"/>
              </w:rPr>
            </w:pPr>
          </w:p>
        </w:tc>
        <w:tc>
          <w:tcPr>
            <w:tcW w:w="1908" w:type="dxa"/>
            <w:vAlign w:val="center"/>
          </w:tcPr>
          <w:p>
            <w:pPr>
              <w:spacing w:line="340" w:lineRule="exact"/>
              <w:jc w:val="center"/>
              <w:rPr>
                <w:rFonts w:hint="eastAsia" w:ascii="仿宋" w:hAnsi="仿宋" w:eastAsia="仿宋" w:cs="仿宋"/>
                <w:color w:val="000000"/>
                <w:sz w:val="24"/>
                <w:szCs w:val="24"/>
              </w:rPr>
            </w:pPr>
          </w:p>
        </w:tc>
        <w:tc>
          <w:tcPr>
            <w:tcW w:w="2580"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7" w:type="dxa"/>
            <w:vAlign w:val="center"/>
          </w:tcPr>
          <w:p>
            <w:pPr>
              <w:spacing w:line="340" w:lineRule="exact"/>
              <w:jc w:val="center"/>
              <w:rPr>
                <w:rFonts w:hint="eastAsia" w:ascii="仿宋" w:hAnsi="仿宋" w:eastAsia="仿宋" w:cs="仿宋"/>
                <w:color w:val="000000"/>
                <w:sz w:val="24"/>
                <w:szCs w:val="24"/>
              </w:rPr>
            </w:pPr>
          </w:p>
        </w:tc>
        <w:tc>
          <w:tcPr>
            <w:tcW w:w="3817" w:type="dxa"/>
            <w:vAlign w:val="center"/>
          </w:tcPr>
          <w:p>
            <w:pPr>
              <w:spacing w:line="340" w:lineRule="exact"/>
              <w:jc w:val="center"/>
              <w:rPr>
                <w:rFonts w:hint="eastAsia" w:ascii="仿宋" w:hAnsi="仿宋" w:eastAsia="仿宋" w:cs="仿宋"/>
                <w:color w:val="000000"/>
                <w:sz w:val="24"/>
                <w:szCs w:val="24"/>
              </w:rPr>
            </w:pPr>
          </w:p>
        </w:tc>
        <w:tc>
          <w:tcPr>
            <w:tcW w:w="1908" w:type="dxa"/>
            <w:vAlign w:val="center"/>
          </w:tcPr>
          <w:p>
            <w:pPr>
              <w:spacing w:line="340" w:lineRule="exact"/>
              <w:jc w:val="center"/>
              <w:rPr>
                <w:rFonts w:hint="eastAsia" w:ascii="仿宋" w:hAnsi="仿宋" w:eastAsia="仿宋" w:cs="仿宋"/>
                <w:color w:val="000000"/>
                <w:sz w:val="24"/>
                <w:szCs w:val="24"/>
              </w:rPr>
            </w:pPr>
          </w:p>
        </w:tc>
        <w:tc>
          <w:tcPr>
            <w:tcW w:w="2580" w:type="dxa"/>
            <w:vAlign w:val="center"/>
          </w:tcPr>
          <w:p>
            <w:pPr>
              <w:spacing w:line="340" w:lineRule="exact"/>
              <w:jc w:val="center"/>
              <w:rPr>
                <w:rFonts w:hint="eastAsia" w:ascii="仿宋" w:hAnsi="仿宋" w:eastAsia="仿宋" w:cs="仿宋"/>
                <w:color w:val="000000"/>
                <w:sz w:val="24"/>
                <w:szCs w:val="24"/>
              </w:rPr>
            </w:pPr>
          </w:p>
        </w:tc>
      </w:tr>
    </w:tbl>
    <w:p>
      <w:pPr>
        <w:rPr>
          <w:b/>
          <w:color w:val="000000"/>
        </w:rPr>
      </w:pPr>
    </w:p>
    <w:p>
      <w:pPr>
        <w:spacing w:line="600" w:lineRule="exact"/>
        <w:rPr>
          <w:b/>
          <w:color w:val="000000"/>
        </w:rPr>
      </w:pPr>
    </w:p>
    <w:p>
      <w:pPr>
        <w:spacing w:line="600" w:lineRule="exact"/>
        <w:jc w:val="left"/>
        <w:rPr>
          <w:rFonts w:hint="eastAsia" w:ascii="黑体" w:hAnsi="黑体" w:eastAsia="黑体" w:cs="黑体"/>
        </w:rPr>
      </w:pPr>
      <w:r>
        <w:rPr>
          <w:rFonts w:hint="eastAsia" w:ascii="黑体" w:hAnsi="黑体" w:eastAsia="黑体" w:cs="黑体"/>
        </w:rPr>
        <w:t>附件11</w:t>
      </w:r>
    </w:p>
    <w:p>
      <w:pPr>
        <w:spacing w:line="600" w:lineRule="exact"/>
        <w:rPr>
          <w:rFonts w:hint="eastAsia" w:ascii="方正黑体_GBK" w:eastAsia="方正黑体_GBK"/>
          <w:color w:val="00000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研究开发组织管理证明材料</w:t>
      </w:r>
    </w:p>
    <w:p>
      <w:pPr>
        <w:spacing w:line="600" w:lineRule="exact"/>
        <w:jc w:val="center"/>
        <w:rPr>
          <w:rFonts w:hint="eastAsia" w:ascii="方正黑体_GBK" w:eastAsia="方正黑体_GBK"/>
          <w:color w:val="000000"/>
          <w:sz w:val="30"/>
          <w:szCs w:val="30"/>
        </w:rPr>
      </w:pPr>
    </w:p>
    <w:p>
      <w:pPr>
        <w:spacing w:line="600" w:lineRule="exact"/>
        <w:ind w:firstLine="64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pPr>
        <w:spacing w:line="600" w:lineRule="exact"/>
        <w:ind w:firstLine="640" w:firstLineChars="200"/>
        <w:rPr>
          <w:rFonts w:hint="eastAsia"/>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研究开发组织管理水平证明材料汇总表（样表）</w:t>
      </w:r>
    </w:p>
    <w:tbl>
      <w:tblPr>
        <w:tblStyle w:val="17"/>
        <w:tblpPr w:leftFromText="180" w:rightFromText="180" w:vertAnchor="text" w:horzAnchor="page" w:tblpX="1439" w:tblpY="603"/>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794"/>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579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评价标准</w:t>
            </w:r>
          </w:p>
        </w:tc>
        <w:tc>
          <w:tcPr>
            <w:tcW w:w="251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制定了企业研究开发的组织管理制度，建立了研发投入核算体系，编制了研发费用辅助账。</w:t>
            </w:r>
          </w:p>
        </w:tc>
        <w:tc>
          <w:tcPr>
            <w:tcW w:w="2511"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设立了内部科学技术研究开发机构并具备相应的科研条件，与国内外研究开发机构开展多种形式产学研合作。</w:t>
            </w:r>
          </w:p>
        </w:tc>
        <w:tc>
          <w:tcPr>
            <w:tcW w:w="2511"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建立了科技成果转化的组织实施与激励奖励制度，建立开放式的创新创业平台。</w:t>
            </w:r>
          </w:p>
        </w:tc>
        <w:tc>
          <w:tcPr>
            <w:tcW w:w="2511" w:type="dxa"/>
            <w:vAlign w:val="center"/>
          </w:tcPr>
          <w:p>
            <w:pPr>
              <w:spacing w:line="3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建立了科技人员的培养进修、职工技能培训、优秀人才引进，以及人才绩效评价奖励制度。</w:t>
            </w:r>
          </w:p>
        </w:tc>
        <w:tc>
          <w:tcPr>
            <w:tcW w:w="2511" w:type="dxa"/>
            <w:vAlign w:val="center"/>
          </w:tcPr>
          <w:p>
            <w:pPr>
              <w:spacing w:line="340" w:lineRule="exact"/>
              <w:jc w:val="center"/>
              <w:rPr>
                <w:rFonts w:hint="eastAsia" w:ascii="仿宋" w:hAnsi="仿宋" w:eastAsia="仿宋" w:cs="仿宋"/>
                <w:color w:val="000000"/>
                <w:sz w:val="24"/>
                <w:szCs w:val="24"/>
              </w:rPr>
            </w:pPr>
          </w:p>
        </w:tc>
      </w:tr>
    </w:tbl>
    <w:p>
      <w:pPr>
        <w:spacing w:line="600" w:lineRule="exact"/>
        <w:jc w:val="left"/>
        <w:rPr>
          <w:color w:val="000000"/>
        </w:rPr>
      </w:pPr>
    </w:p>
    <w:p>
      <w:pPr>
        <w:spacing w:line="600" w:lineRule="exact"/>
        <w:ind w:firstLine="642" w:firstLineChars="200"/>
        <w:rPr>
          <w:rFonts w:hint="eastAsia" w:ascii="仿宋_GB2312" w:hAnsi="仿宋_GB2312" w:cs="仿宋_GB2312"/>
          <w:b/>
          <w:bCs/>
          <w:color w:val="000000"/>
        </w:rPr>
      </w:pPr>
    </w:p>
    <w:p>
      <w:pPr>
        <w:spacing w:line="600" w:lineRule="exact"/>
        <w:ind w:firstLine="642" w:firstLineChars="200"/>
        <w:rPr>
          <w:rFonts w:hint="eastAsia" w:ascii="仿宋_GB2312" w:hAnsi="仿宋_GB2312" w:cs="仿宋_GB2312"/>
          <w:b/>
          <w:bCs/>
          <w:color w:val="000000"/>
        </w:rPr>
      </w:pPr>
    </w:p>
    <w:p>
      <w:pPr>
        <w:spacing w:line="600" w:lineRule="exact"/>
        <w:ind w:firstLine="64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1.提供的证明材料应充分、有逻辑性，应针对评价标准逐项提供。</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2.提供的制度、规范材料不得模板化，不得缺少其执行、落实情况材料。</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3.产学研证明材料须真实、详细。</w:t>
      </w:r>
    </w:p>
    <w:p>
      <w:pPr>
        <w:spacing w:line="600" w:lineRule="exact"/>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jc w:val="left"/>
        <w:rPr>
          <w:rFonts w:hint="eastAsia" w:ascii="黑体" w:hAnsi="黑体" w:eastAsia="黑体" w:cs="黑体"/>
        </w:rPr>
      </w:pPr>
      <w:r>
        <w:rPr>
          <w:rFonts w:hint="eastAsia" w:ascii="黑体" w:hAnsi="黑体" w:eastAsia="黑体" w:cs="黑体"/>
        </w:rPr>
        <w:t xml:space="preserve">附件12 </w:t>
      </w:r>
    </w:p>
    <w:p>
      <w:pPr>
        <w:spacing w:line="600" w:lineRule="exact"/>
        <w:rPr>
          <w:rFonts w:hint="eastAsia" w:ascii="方正黑体_GBK" w:eastAsia="方正黑体_GBK"/>
          <w:color w:val="FF0000"/>
        </w:rPr>
      </w:pPr>
      <w:r>
        <w:rPr>
          <w:rFonts w:hint="eastAsia" w:ascii="方正黑体_GBK" w:eastAsia="方正黑体_GBK"/>
          <w:color w:val="000000"/>
        </w:rPr>
        <w:t xml:space="preserve">  </w:t>
      </w:r>
      <w:r>
        <w:rPr>
          <w:rFonts w:hint="eastAsia" w:ascii="方正黑体_GBK" w:eastAsia="方正黑体_GBK"/>
          <w:color w:val="FF0000"/>
        </w:rPr>
        <w:t xml:space="preserve">       </w:t>
      </w: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申请书封皮</w:t>
      </w:r>
    </w:p>
    <w:p>
      <w:pPr>
        <w:spacing w:line="600" w:lineRule="exact"/>
        <w:jc w:val="center"/>
        <w:rPr>
          <w:rFonts w:hint="eastAsia" w:ascii="方正黑体_GBK" w:eastAsia="方正黑体_GBK"/>
          <w:color w:val="000000"/>
          <w:sz w:val="30"/>
          <w:szCs w:val="30"/>
        </w:rPr>
      </w:pP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提供申报系统在线打印（带水印）的申请书首页（封面），法定代表人签名，加盖企业公章，扫描后上传至系统。</w:t>
      </w:r>
    </w:p>
    <w:p>
      <w:pPr>
        <w:spacing w:line="600" w:lineRule="exact"/>
        <w:rPr>
          <w:rFonts w:hint="eastAsia" w:ascii="仿宋_GB2312" w:hAnsi="仿宋_GB2312" w:cs="仿宋_GB2312"/>
          <w:color w:val="FF000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FF0000"/>
        </w:rPr>
      </w:pPr>
      <w:r>
        <w:rPr>
          <w:rFonts w:hint="eastAsia" w:ascii="黑体" w:hAnsi="黑体" w:eastAsia="黑体" w:cs="黑体"/>
        </w:rPr>
        <w:t xml:space="preserve">附件13   </w:t>
      </w:r>
      <w:r>
        <w:rPr>
          <w:rFonts w:hint="eastAsia" w:ascii="方正黑体_GBK" w:eastAsia="方正黑体_GBK"/>
          <w:color w:val="FF0000"/>
        </w:rPr>
        <w:t xml:space="preserve">       </w:t>
      </w:r>
    </w:p>
    <w:p>
      <w:pPr>
        <w:spacing w:line="600" w:lineRule="exact"/>
        <w:rPr>
          <w:rFonts w:hint="eastAsia" w:ascii="方正黑体_GBK" w:eastAsia="方正黑体_GBK"/>
          <w:color w:val="FF0000"/>
        </w:rPr>
      </w:pPr>
      <w:r>
        <w:rPr>
          <w:rFonts w:hint="eastAsia" w:ascii="方正黑体_GBK" w:eastAsia="方正黑体_GBK"/>
          <w:color w:val="FF0000"/>
        </w:rPr>
        <w:t xml:space="preserve">  </w:t>
      </w: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企业信用承诺书</w:t>
      </w:r>
    </w:p>
    <w:p>
      <w:pPr>
        <w:spacing w:line="600" w:lineRule="exact"/>
        <w:jc w:val="center"/>
        <w:rPr>
          <w:rFonts w:hint="eastAsia" w:ascii="方正小标宋_GBK" w:eastAsia="方正小标宋_GBK"/>
          <w:color w:val="000000"/>
          <w:sz w:val="42"/>
          <w:szCs w:val="42"/>
        </w:rPr>
      </w:pP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按照本样式要求，提供企业信用承诺书，法定代表人签名，加盖企业公章，扫描后上传至系统。</w:t>
      </w:r>
    </w:p>
    <w:p>
      <w:pPr>
        <w:spacing w:line="600" w:lineRule="exact"/>
        <w:ind w:firstLine="640" w:firstLineChars="200"/>
        <w:rPr>
          <w:rFonts w:hint="eastAsia" w:ascii="仿宋_GB2312" w:hAnsi="仿宋_GB2312" w:cs="仿宋_GB2312"/>
          <w:color w:val="000000"/>
        </w:rPr>
      </w:pPr>
    </w:p>
    <w:p>
      <w:pPr>
        <w:spacing w:line="600" w:lineRule="exact"/>
        <w:ind w:firstLine="642" w:firstLineChars="200"/>
        <w:jc w:val="center"/>
        <w:rPr>
          <w:rFonts w:hint="eastAsia" w:ascii="仿宋_GB2312" w:hAnsi="仿宋_GB2312" w:cs="仿宋_GB2312"/>
          <w:b/>
          <w:color w:val="000000"/>
        </w:rPr>
      </w:pPr>
      <w:r>
        <w:rPr>
          <w:rFonts w:hint="eastAsia" w:ascii="仿宋_GB2312" w:hAnsi="仿宋_GB2312" w:cs="仿宋_GB2312"/>
          <w:b/>
          <w:color w:val="000000"/>
        </w:rPr>
        <w:t>企业信用承诺书（格式）</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本企业了解《高新技术企业认定管理办法》（国科发火[2016]32号）《高新技术企业认定管理工作指引》（国科发火[2016]195号）以及《关于组织开展2024年度高新技术企业认定工作的通知》相关规定和要求，自愿提出申请，并做出如下承诺：</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本企业提交的高新技术企业申报材料内容准确、真实、合法、有效、完整、无涉密信息，符合《高新技术企业认定管理办法》《高新技术企业认定管理工作指引》以及《关于组织开展2024年度高新技术企业认定工作的通知》有关要求；</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2.本企业在“湖北政务服务网”填写上传的高新技术企业认定申报材料与提交地方留存的高新技术企业纸质申报材料内容均完全一致；</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3.本企业用于2024年高新技术企业申报的按II类评价的知识产权（软件著作权、实用新型、外观专利等）共XX项，均未在以往认定为高新技术企业时作为知识产权使用过。</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本企业愿为上述承诺承担有关法律责任。</w:t>
      </w:r>
    </w:p>
    <w:p>
      <w:pPr>
        <w:spacing w:line="600" w:lineRule="exact"/>
        <w:ind w:firstLine="640" w:firstLineChars="200"/>
        <w:rPr>
          <w:rFonts w:hint="eastAsia" w:ascii="仿宋_GB2312" w:hAnsi="仿宋_GB2312" w:cs="仿宋_GB2312"/>
          <w:color w:val="000000"/>
        </w:rPr>
      </w:pPr>
    </w:p>
    <w:p>
      <w:pPr>
        <w:spacing w:line="600" w:lineRule="exact"/>
        <w:ind w:firstLine="640" w:firstLineChars="200"/>
        <w:rPr>
          <w:rFonts w:hint="eastAsia" w:ascii="仿宋_GB2312" w:hAnsi="仿宋_GB2312" w:cs="仿宋_GB2312"/>
          <w:color w:val="000000"/>
        </w:rPr>
      </w:pP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申报企业（公章）：</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企业法定代表人签字：</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年  月  日</w:t>
      </w:r>
    </w:p>
    <w:p>
      <w:pPr>
        <w:spacing w:line="600" w:lineRule="exact"/>
        <w:ind w:right="1200" w:firstLine="3500" w:firstLineChars="1250"/>
        <w:rPr>
          <w:rFonts w:hint="eastAsia" w:ascii="宋体" w:hAnsi="宋体" w:eastAsia="宋体"/>
          <w:sz w:val="28"/>
          <w:szCs w:val="28"/>
        </w:rPr>
      </w:pPr>
    </w:p>
    <w:p>
      <w:pPr>
        <w:spacing w:line="600" w:lineRule="exact"/>
        <w:rPr>
          <w:rFonts w:ascii="黑体" w:eastAsia="黑体"/>
        </w:rPr>
      </w:pPr>
    </w:p>
    <w:p>
      <w:pPr>
        <w:spacing w:line="600" w:lineRule="exact"/>
        <w:rPr>
          <w:rFonts w:hint="eastAsia" w:ascii="华文仿宋" w:hAnsi="华文仿宋" w:eastAsia="华文仿宋" w:cs="华文仿宋"/>
        </w:rPr>
      </w:pPr>
    </w:p>
    <w:p>
      <w:pPr>
        <w:suppressAutoHyphens/>
        <w:spacing w:line="600" w:lineRule="exact"/>
        <w:jc w:val="center"/>
        <w:outlineLvl w:val="0"/>
        <w:rPr>
          <w:rFonts w:ascii="仿宋_GB2312"/>
        </w:rPr>
      </w:pPr>
    </w:p>
    <w:sectPr>
      <w:footerReference r:id="rId5" w:type="default"/>
      <w:footerReference r:id="rId6" w:type="even"/>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5933"/>
      <w:docPartObj>
        <w:docPartGallery w:val="autotext"/>
      </w:docPartObj>
    </w:sdtPr>
    <w:sdtContent>
      <w:p>
        <w:pPr>
          <w:pStyle w:val="13"/>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13"/>
      <w:ind w:right="360" w:firstLine="360"/>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5934"/>
      <w:docPartObj>
        <w:docPartGallery w:val="autotext"/>
      </w:docPartObj>
    </w:sdtPr>
    <w:sdtEndPr>
      <w:rPr>
        <w:rFonts w:asciiTheme="minorEastAsia" w:hAnsiTheme="minorEastAsia" w:eastAsiaTheme="minorEastAsia"/>
        <w:sz w:val="28"/>
        <w:szCs w:val="28"/>
      </w:rPr>
    </w:sdtEndPr>
    <w:sdtContent>
      <w:p>
        <w:pPr>
          <w:pStyle w:val="1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13"/>
      <w:ind w:right="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- 13 -</w:t>
    </w:r>
    <w:r>
      <w:rPr>
        <w:rFonts w:asciiTheme="majorEastAsia" w:hAnsiTheme="majorEastAsia" w:eastAsiaTheme="majorEastAsia"/>
        <w:sz w:val="28"/>
        <w:szCs w:val="28"/>
      </w:rPr>
      <w:fldChar w:fldCharType="end"/>
    </w:r>
  </w:p>
  <w:p>
    <w:pPr>
      <w:pStyle w:val="13"/>
      <w:ind w:right="640" w:firstLine="360"/>
      <w:jc w:val="right"/>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p>
    <w:pPr>
      <w:pStyle w:val="13"/>
      <w:jc w:val="right"/>
      <w:rPr>
        <w:rFonts w:asciiTheme="majorEastAsia" w:hAnsiTheme="majorEastAsia" w:eastAsiaTheme="maj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3D"/>
    <w:rsid w:val="00007962"/>
    <w:rsid w:val="000138F4"/>
    <w:rsid w:val="000313C4"/>
    <w:rsid w:val="000347DD"/>
    <w:rsid w:val="00036844"/>
    <w:rsid w:val="00051157"/>
    <w:rsid w:val="00087C97"/>
    <w:rsid w:val="00093FEA"/>
    <w:rsid w:val="000A77C7"/>
    <w:rsid w:val="000D287C"/>
    <w:rsid w:val="000D385D"/>
    <w:rsid w:val="000E62FB"/>
    <w:rsid w:val="000F007B"/>
    <w:rsid w:val="00100A90"/>
    <w:rsid w:val="00126BA4"/>
    <w:rsid w:val="00176346"/>
    <w:rsid w:val="00186374"/>
    <w:rsid w:val="00192A02"/>
    <w:rsid w:val="001A54D1"/>
    <w:rsid w:val="001D07EF"/>
    <w:rsid w:val="00224C4C"/>
    <w:rsid w:val="002705F4"/>
    <w:rsid w:val="00294C63"/>
    <w:rsid w:val="002C4BC8"/>
    <w:rsid w:val="002E0439"/>
    <w:rsid w:val="002E0A96"/>
    <w:rsid w:val="002F711B"/>
    <w:rsid w:val="0030502A"/>
    <w:rsid w:val="0030781C"/>
    <w:rsid w:val="00331BF8"/>
    <w:rsid w:val="003323AA"/>
    <w:rsid w:val="0033483D"/>
    <w:rsid w:val="0034679B"/>
    <w:rsid w:val="003748F7"/>
    <w:rsid w:val="00374D22"/>
    <w:rsid w:val="00395992"/>
    <w:rsid w:val="003C090A"/>
    <w:rsid w:val="003D7A9D"/>
    <w:rsid w:val="003E4F83"/>
    <w:rsid w:val="003E7F18"/>
    <w:rsid w:val="003F0063"/>
    <w:rsid w:val="003F5213"/>
    <w:rsid w:val="00415D9B"/>
    <w:rsid w:val="00420353"/>
    <w:rsid w:val="0042236D"/>
    <w:rsid w:val="00447F17"/>
    <w:rsid w:val="00452AD3"/>
    <w:rsid w:val="004562D2"/>
    <w:rsid w:val="00466926"/>
    <w:rsid w:val="004669DC"/>
    <w:rsid w:val="00497F9B"/>
    <w:rsid w:val="004D507D"/>
    <w:rsid w:val="00504E72"/>
    <w:rsid w:val="00511804"/>
    <w:rsid w:val="00513BA7"/>
    <w:rsid w:val="0053369D"/>
    <w:rsid w:val="00534FA3"/>
    <w:rsid w:val="005430DA"/>
    <w:rsid w:val="005451B1"/>
    <w:rsid w:val="00561267"/>
    <w:rsid w:val="005C5422"/>
    <w:rsid w:val="005E421C"/>
    <w:rsid w:val="005E5404"/>
    <w:rsid w:val="005E5CE8"/>
    <w:rsid w:val="005E64AC"/>
    <w:rsid w:val="005F1240"/>
    <w:rsid w:val="0060701E"/>
    <w:rsid w:val="006149BF"/>
    <w:rsid w:val="00635CFC"/>
    <w:rsid w:val="00641711"/>
    <w:rsid w:val="00651583"/>
    <w:rsid w:val="0065468C"/>
    <w:rsid w:val="0066302B"/>
    <w:rsid w:val="00664ED7"/>
    <w:rsid w:val="00666CFE"/>
    <w:rsid w:val="00673744"/>
    <w:rsid w:val="006A0582"/>
    <w:rsid w:val="006B47F9"/>
    <w:rsid w:val="006C4F21"/>
    <w:rsid w:val="006D0F4E"/>
    <w:rsid w:val="006F1D58"/>
    <w:rsid w:val="0073388A"/>
    <w:rsid w:val="0073596F"/>
    <w:rsid w:val="00771000"/>
    <w:rsid w:val="00783AE2"/>
    <w:rsid w:val="00794A05"/>
    <w:rsid w:val="007B127F"/>
    <w:rsid w:val="008140ED"/>
    <w:rsid w:val="00814B51"/>
    <w:rsid w:val="00822224"/>
    <w:rsid w:val="00873333"/>
    <w:rsid w:val="00891B0A"/>
    <w:rsid w:val="00895BDE"/>
    <w:rsid w:val="008A1A6F"/>
    <w:rsid w:val="008B0BB8"/>
    <w:rsid w:val="008C5C49"/>
    <w:rsid w:val="008D7045"/>
    <w:rsid w:val="008E1370"/>
    <w:rsid w:val="008E21BA"/>
    <w:rsid w:val="00965E45"/>
    <w:rsid w:val="0098527E"/>
    <w:rsid w:val="009909DF"/>
    <w:rsid w:val="009A39C6"/>
    <w:rsid w:val="009B1AA1"/>
    <w:rsid w:val="009C2E14"/>
    <w:rsid w:val="009E0072"/>
    <w:rsid w:val="00A12770"/>
    <w:rsid w:val="00A20F77"/>
    <w:rsid w:val="00A21983"/>
    <w:rsid w:val="00A41D5D"/>
    <w:rsid w:val="00A524CC"/>
    <w:rsid w:val="00AB18F5"/>
    <w:rsid w:val="00AB1F86"/>
    <w:rsid w:val="00AC1854"/>
    <w:rsid w:val="00AC1D21"/>
    <w:rsid w:val="00AC6598"/>
    <w:rsid w:val="00AE19FB"/>
    <w:rsid w:val="00AF2AB0"/>
    <w:rsid w:val="00B04D68"/>
    <w:rsid w:val="00B07193"/>
    <w:rsid w:val="00B36B9F"/>
    <w:rsid w:val="00B7743A"/>
    <w:rsid w:val="00B91B07"/>
    <w:rsid w:val="00B95CCA"/>
    <w:rsid w:val="00BA0911"/>
    <w:rsid w:val="00BB296B"/>
    <w:rsid w:val="00BC3D76"/>
    <w:rsid w:val="00BF71FF"/>
    <w:rsid w:val="00C275D8"/>
    <w:rsid w:val="00C34A6F"/>
    <w:rsid w:val="00C4516E"/>
    <w:rsid w:val="00C60F16"/>
    <w:rsid w:val="00C83E80"/>
    <w:rsid w:val="00C91598"/>
    <w:rsid w:val="00CF59AB"/>
    <w:rsid w:val="00D202BB"/>
    <w:rsid w:val="00DA6ADB"/>
    <w:rsid w:val="00DA6BC2"/>
    <w:rsid w:val="00DA7317"/>
    <w:rsid w:val="00DC223A"/>
    <w:rsid w:val="00DE65CB"/>
    <w:rsid w:val="00DF1DB1"/>
    <w:rsid w:val="00DF3478"/>
    <w:rsid w:val="00DF383F"/>
    <w:rsid w:val="00E05A6E"/>
    <w:rsid w:val="00E07BFC"/>
    <w:rsid w:val="00E10959"/>
    <w:rsid w:val="00E116FE"/>
    <w:rsid w:val="00E12129"/>
    <w:rsid w:val="00E2667B"/>
    <w:rsid w:val="00E3117F"/>
    <w:rsid w:val="00E31851"/>
    <w:rsid w:val="00E42762"/>
    <w:rsid w:val="00E4766A"/>
    <w:rsid w:val="00E55624"/>
    <w:rsid w:val="00E63D24"/>
    <w:rsid w:val="00E868A8"/>
    <w:rsid w:val="00E96FEA"/>
    <w:rsid w:val="00EB434F"/>
    <w:rsid w:val="00EC01DD"/>
    <w:rsid w:val="00EC2495"/>
    <w:rsid w:val="00EE7049"/>
    <w:rsid w:val="00EF44B4"/>
    <w:rsid w:val="00F00F38"/>
    <w:rsid w:val="00F02C97"/>
    <w:rsid w:val="00F50840"/>
    <w:rsid w:val="00F86E2F"/>
    <w:rsid w:val="00FB768D"/>
    <w:rsid w:val="00FC52DF"/>
    <w:rsid w:val="00FD79AA"/>
    <w:rsid w:val="00FE0C60"/>
    <w:rsid w:val="00FE7E6A"/>
    <w:rsid w:val="00FF1A11"/>
    <w:rsid w:val="4F835A5E"/>
    <w:rsid w:val="70CF09C8"/>
    <w:rsid w:val="7EDF777B"/>
    <w:rsid w:val="BFEF15EE"/>
    <w:rsid w:val="EFFAA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5"/>
    <w:qFormat/>
    <w:uiPriority w:val="0"/>
    <w:pPr>
      <w:keepNext/>
      <w:keepLines/>
      <w:spacing w:beforeLines="150" w:afterLines="100" w:line="600" w:lineRule="exact"/>
      <w:jc w:val="center"/>
      <w:outlineLvl w:val="0"/>
    </w:pPr>
    <w:rPr>
      <w:rFonts w:eastAsia="方正小标宋简体"/>
      <w:kern w:val="44"/>
      <w:sz w:val="44"/>
      <w:szCs w:val="20"/>
    </w:rPr>
  </w:style>
  <w:style w:type="paragraph" w:styleId="3">
    <w:name w:val="heading 2"/>
    <w:basedOn w:val="1"/>
    <w:next w:val="1"/>
    <w:link w:val="28"/>
    <w:qFormat/>
    <w:uiPriority w:val="0"/>
    <w:pPr>
      <w:spacing w:before="100" w:beforeAutospacing="1" w:after="100" w:afterAutospacing="1"/>
      <w:jc w:val="left"/>
      <w:outlineLvl w:val="1"/>
    </w:pPr>
    <w:rPr>
      <w:rFonts w:hint="eastAsia" w:ascii="宋体" w:hAnsi="宋体" w:eastAsia="宋体"/>
      <w:b/>
      <w:bCs/>
      <w:kern w:val="0"/>
      <w:sz w:val="36"/>
      <w:szCs w:val="36"/>
    </w:rPr>
  </w:style>
  <w:style w:type="paragraph" w:styleId="4">
    <w:name w:val="heading 4"/>
    <w:basedOn w:val="1"/>
    <w:next w:val="1"/>
    <w:link w:val="29"/>
    <w:qFormat/>
    <w:uiPriority w:val="0"/>
    <w:pPr>
      <w:spacing w:before="100" w:beforeAutospacing="1" w:after="100" w:afterAutospacing="1"/>
      <w:jc w:val="left"/>
      <w:outlineLvl w:val="3"/>
    </w:pPr>
    <w:rPr>
      <w:rFonts w:hint="eastAsia" w:ascii="宋体" w:hAnsi="宋体" w:eastAsia="宋体"/>
      <w:b/>
      <w:bCs/>
      <w:kern w:val="0"/>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sz w:val="21"/>
      <w:szCs w:val="24"/>
    </w:rPr>
  </w:style>
  <w:style w:type="paragraph" w:styleId="6">
    <w:name w:val="annotation text"/>
    <w:basedOn w:val="1"/>
    <w:link w:val="31"/>
    <w:qFormat/>
    <w:uiPriority w:val="0"/>
    <w:pPr>
      <w:jc w:val="left"/>
    </w:pPr>
    <w:rPr>
      <w:rFonts w:ascii="Calibri" w:hAnsi="Calibri" w:eastAsia="宋体"/>
      <w:sz w:val="21"/>
      <w:szCs w:val="24"/>
    </w:rPr>
  </w:style>
  <w:style w:type="paragraph" w:styleId="7">
    <w:name w:val="Body Text"/>
    <w:basedOn w:val="1"/>
    <w:link w:val="27"/>
    <w:qFormat/>
    <w:uiPriority w:val="99"/>
    <w:pPr>
      <w:spacing w:after="120"/>
    </w:pPr>
  </w:style>
  <w:style w:type="paragraph" w:styleId="8">
    <w:name w:val="Body Text Indent"/>
    <w:basedOn w:val="1"/>
    <w:link w:val="23"/>
    <w:qFormat/>
    <w:uiPriority w:val="0"/>
    <w:pPr>
      <w:spacing w:after="120"/>
      <w:ind w:left="420" w:leftChars="200"/>
    </w:pPr>
  </w:style>
  <w:style w:type="paragraph" w:styleId="9">
    <w:name w:val="Plain Text"/>
    <w:basedOn w:val="1"/>
    <w:link w:val="22"/>
    <w:unhideWhenUsed/>
    <w:qFormat/>
    <w:uiPriority w:val="99"/>
    <w:pPr>
      <w:suppressAutoHyphens/>
    </w:pPr>
    <w:rPr>
      <w:rFonts w:ascii="宋体" w:hAnsi="Courier New" w:eastAsia="宋体"/>
      <w:sz w:val="21"/>
      <w:szCs w:val="21"/>
    </w:rPr>
  </w:style>
  <w:style w:type="paragraph" w:styleId="10">
    <w:name w:val="Date"/>
    <w:basedOn w:val="1"/>
    <w:next w:val="1"/>
    <w:link w:val="20"/>
    <w:qFormat/>
    <w:uiPriority w:val="0"/>
    <w:pPr>
      <w:ind w:left="100" w:leftChars="2500"/>
    </w:pPr>
  </w:style>
  <w:style w:type="paragraph" w:styleId="11">
    <w:name w:val="endnote text"/>
    <w:basedOn w:val="1"/>
    <w:next w:val="7"/>
    <w:link w:val="30"/>
    <w:unhideWhenUsed/>
    <w:qFormat/>
    <w:uiPriority w:val="99"/>
    <w:rPr>
      <w:rFonts w:ascii="Calibri" w:hAnsi="Calibri" w:eastAsia="宋体"/>
      <w:sz w:val="21"/>
      <w:szCs w:val="24"/>
    </w:rPr>
  </w:style>
  <w:style w:type="paragraph" w:styleId="12">
    <w:name w:val="Balloon Text"/>
    <w:basedOn w:val="1"/>
    <w:link w:val="32"/>
    <w:qFormat/>
    <w:uiPriority w:val="0"/>
    <w:rPr>
      <w:sz w:val="18"/>
      <w:szCs w:val="18"/>
    </w:rPr>
  </w:style>
  <w:style w:type="paragraph" w:styleId="13">
    <w:name w:val="footer"/>
    <w:basedOn w:val="1"/>
    <w:link w:val="21"/>
    <w:qFormat/>
    <w:uiPriority w:val="99"/>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8"/>
    <w:next w:val="1"/>
    <w:link w:val="24"/>
    <w:qFormat/>
    <w:uiPriority w:val="0"/>
    <w:pPr>
      <w:spacing w:after="200"/>
      <w:ind w:firstLine="420" w:firstLineChars="200"/>
    </w:pPr>
    <w:rPr>
      <w:rFonts w:eastAsia="宋体"/>
      <w:sz w:val="21"/>
      <w:szCs w:val="24"/>
    </w:rPr>
  </w:style>
  <w:style w:type="character" w:styleId="19">
    <w:name w:val="page number"/>
    <w:basedOn w:val="18"/>
    <w:qFormat/>
    <w:uiPriority w:val="0"/>
  </w:style>
  <w:style w:type="character" w:customStyle="1" w:styleId="20">
    <w:name w:val="日期 Char"/>
    <w:basedOn w:val="18"/>
    <w:link w:val="10"/>
    <w:qFormat/>
    <w:uiPriority w:val="0"/>
    <w:rPr>
      <w:rFonts w:eastAsia="仿宋_GB2312"/>
      <w:kern w:val="2"/>
      <w:sz w:val="32"/>
      <w:szCs w:val="32"/>
    </w:rPr>
  </w:style>
  <w:style w:type="character" w:customStyle="1" w:styleId="21">
    <w:name w:val="页脚 Char"/>
    <w:basedOn w:val="18"/>
    <w:link w:val="13"/>
    <w:qFormat/>
    <w:uiPriority w:val="99"/>
    <w:rPr>
      <w:rFonts w:eastAsia="仿宋_GB2312"/>
      <w:kern w:val="2"/>
      <w:sz w:val="18"/>
      <w:szCs w:val="18"/>
    </w:rPr>
  </w:style>
  <w:style w:type="character" w:customStyle="1" w:styleId="22">
    <w:name w:val="纯文本 Char"/>
    <w:basedOn w:val="18"/>
    <w:link w:val="9"/>
    <w:qFormat/>
    <w:uiPriority w:val="99"/>
    <w:rPr>
      <w:rFonts w:ascii="宋体" w:hAnsi="Courier New"/>
      <w:kern w:val="2"/>
      <w:sz w:val="21"/>
      <w:szCs w:val="21"/>
    </w:rPr>
  </w:style>
  <w:style w:type="character" w:customStyle="1" w:styleId="23">
    <w:name w:val="正文文本缩进 Char"/>
    <w:basedOn w:val="18"/>
    <w:link w:val="8"/>
    <w:qFormat/>
    <w:uiPriority w:val="0"/>
    <w:rPr>
      <w:rFonts w:eastAsia="仿宋_GB2312"/>
      <w:kern w:val="2"/>
      <w:sz w:val="32"/>
      <w:szCs w:val="32"/>
    </w:rPr>
  </w:style>
  <w:style w:type="character" w:customStyle="1" w:styleId="24">
    <w:name w:val="正文首行缩进 2 Char"/>
    <w:basedOn w:val="23"/>
    <w:link w:val="16"/>
    <w:qFormat/>
    <w:uiPriority w:val="0"/>
    <w:rPr>
      <w:sz w:val="21"/>
      <w:szCs w:val="24"/>
    </w:rPr>
  </w:style>
  <w:style w:type="character" w:customStyle="1" w:styleId="25">
    <w:name w:val="标题 1 Char"/>
    <w:basedOn w:val="18"/>
    <w:link w:val="2"/>
    <w:qFormat/>
    <w:uiPriority w:val="0"/>
    <w:rPr>
      <w:rFonts w:eastAsia="方正小标宋简体"/>
      <w:kern w:val="44"/>
      <w:sz w:val="44"/>
    </w:rPr>
  </w:style>
  <w:style w:type="character" w:customStyle="1" w:styleId="26">
    <w:name w:val="页眉 Char"/>
    <w:basedOn w:val="18"/>
    <w:link w:val="14"/>
    <w:qFormat/>
    <w:uiPriority w:val="0"/>
    <w:rPr>
      <w:rFonts w:eastAsia="仿宋_GB2312"/>
      <w:kern w:val="2"/>
      <w:sz w:val="18"/>
      <w:szCs w:val="18"/>
    </w:rPr>
  </w:style>
  <w:style w:type="character" w:customStyle="1" w:styleId="27">
    <w:name w:val="正文文本 Char"/>
    <w:basedOn w:val="18"/>
    <w:link w:val="7"/>
    <w:qFormat/>
    <w:uiPriority w:val="0"/>
    <w:rPr>
      <w:rFonts w:eastAsia="仿宋_GB2312"/>
      <w:kern w:val="2"/>
      <w:sz w:val="32"/>
      <w:szCs w:val="32"/>
    </w:rPr>
  </w:style>
  <w:style w:type="character" w:customStyle="1" w:styleId="28">
    <w:name w:val="标题 2 Char"/>
    <w:basedOn w:val="18"/>
    <w:link w:val="3"/>
    <w:qFormat/>
    <w:uiPriority w:val="0"/>
    <w:rPr>
      <w:rFonts w:ascii="宋体" w:hAnsi="宋体"/>
      <w:b/>
      <w:bCs/>
      <w:sz w:val="36"/>
      <w:szCs w:val="36"/>
    </w:rPr>
  </w:style>
  <w:style w:type="character" w:customStyle="1" w:styleId="29">
    <w:name w:val="标题 4 Char"/>
    <w:basedOn w:val="18"/>
    <w:link w:val="4"/>
    <w:qFormat/>
    <w:uiPriority w:val="0"/>
    <w:rPr>
      <w:rFonts w:ascii="宋体" w:hAnsi="宋体"/>
      <w:b/>
      <w:bCs/>
      <w:sz w:val="24"/>
      <w:szCs w:val="24"/>
    </w:rPr>
  </w:style>
  <w:style w:type="character" w:customStyle="1" w:styleId="30">
    <w:name w:val="尾注文本 Char"/>
    <w:basedOn w:val="18"/>
    <w:link w:val="11"/>
    <w:qFormat/>
    <w:uiPriority w:val="99"/>
    <w:rPr>
      <w:rFonts w:ascii="Calibri" w:hAnsi="Calibri"/>
      <w:kern w:val="2"/>
      <w:sz w:val="21"/>
      <w:szCs w:val="24"/>
    </w:rPr>
  </w:style>
  <w:style w:type="character" w:customStyle="1" w:styleId="31">
    <w:name w:val="批注文字 Char"/>
    <w:basedOn w:val="18"/>
    <w:link w:val="6"/>
    <w:qFormat/>
    <w:uiPriority w:val="0"/>
    <w:rPr>
      <w:rFonts w:ascii="Calibri" w:hAnsi="Calibri"/>
      <w:kern w:val="2"/>
      <w:sz w:val="21"/>
      <w:szCs w:val="24"/>
    </w:rPr>
  </w:style>
  <w:style w:type="character" w:customStyle="1" w:styleId="32">
    <w:name w:val="批注框文本 Char"/>
    <w:basedOn w:val="18"/>
    <w:link w:val="1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湖北省科技厅</Company>
  <Pages>31</Pages>
  <Words>1500</Words>
  <Characters>8552</Characters>
  <Lines>71</Lines>
  <Paragraphs>20</Paragraphs>
  <TotalTime>92</TotalTime>
  <ScaleCrop>false</ScaleCrop>
  <LinksUpToDate>false</LinksUpToDate>
  <CharactersWithSpaces>10032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2024-03-20T02:51:00Z</dcterms:created>
  <dc:creator>程意峰</dc:creator>
  <cp:lastModifiedBy>uos</cp:lastModifiedBy>
  <cp:lastPrinted>2024-03-22T19:44:03Z</cp:lastPrinted>
  <dcterms:modified xsi:type="dcterms:W3CDTF">2024-03-22T19:44:18Z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27DD4D8BA2AF9266A606F965F87E54F0_42</vt:lpwstr>
  </property>
</Properties>
</file>