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F1" w:rsidRPr="0041085E" w:rsidRDefault="00C47E9B" w:rsidP="00710FC0">
      <w:pPr>
        <w:spacing w:line="540" w:lineRule="exact"/>
        <w:rPr>
          <w:rFonts w:ascii="黑体" w:eastAsia="黑体" w:hAnsi="黑体"/>
        </w:rPr>
      </w:pPr>
      <w:r w:rsidRPr="0041085E">
        <w:rPr>
          <w:rFonts w:ascii="黑体" w:eastAsia="黑体" w:hAnsi="黑体" w:hint="eastAsia"/>
        </w:rPr>
        <w:t>附件</w:t>
      </w:r>
      <w:r w:rsidR="00D7010D">
        <w:rPr>
          <w:rFonts w:ascii="黑体" w:eastAsia="黑体" w:hAnsi="黑体" w:hint="eastAsia"/>
        </w:rPr>
        <w:t>1</w:t>
      </w:r>
    </w:p>
    <w:p w:rsidR="00C47E9B" w:rsidRPr="00C47E9B" w:rsidRDefault="00C47E9B" w:rsidP="00710FC0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C47E9B">
        <w:rPr>
          <w:rFonts w:ascii="方正小标宋_GBK" w:eastAsia="方正小标宋_GBK" w:hint="eastAsia"/>
          <w:sz w:val="36"/>
          <w:szCs w:val="36"/>
        </w:rPr>
        <w:t>湖里区2022年</w:t>
      </w:r>
      <w:r w:rsidR="00FC2754">
        <w:rPr>
          <w:rFonts w:ascii="方正小标宋_GBK" w:eastAsia="方正小标宋_GBK" w:hint="eastAsia"/>
          <w:sz w:val="36"/>
          <w:szCs w:val="36"/>
        </w:rPr>
        <w:t>第一批</w:t>
      </w:r>
      <w:r w:rsidRPr="00C47E9B">
        <w:rPr>
          <w:rFonts w:ascii="方正小标宋_GBK" w:eastAsia="方正小标宋_GBK" w:hint="eastAsia"/>
          <w:sz w:val="36"/>
          <w:szCs w:val="36"/>
        </w:rPr>
        <w:t>科技信用贷款利息补贴名单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7173"/>
      </w:tblGrid>
      <w:tr w:rsidR="00C47E9B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bCs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323" w:type="pct"/>
            <w:shd w:val="clear" w:color="000000" w:fill="FFFFFF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bCs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 w:rsidR="00C47E9B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C47E9B" w:rsidRPr="00C47E9B" w:rsidRDefault="00D1157C" w:rsidP="00D1157C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厦门市江平生物基质技术股份有限公司</w:t>
            </w:r>
          </w:p>
        </w:tc>
      </w:tr>
      <w:tr w:rsidR="00C47E9B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圣天大数据服务（厦门）股份有限公司</w:t>
            </w:r>
          </w:p>
        </w:tc>
      </w:tr>
      <w:tr w:rsidR="00C47E9B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C47E9B" w:rsidRPr="00C47E9B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厦门亿加网络科技有限公司</w:t>
            </w:r>
          </w:p>
        </w:tc>
      </w:tr>
      <w:tr w:rsidR="00D7010D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D7010D" w:rsidRPr="00C47E9B" w:rsidRDefault="00D1157C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禹涛（厦门）工程技术有限公司</w:t>
            </w:r>
          </w:p>
        </w:tc>
      </w:tr>
      <w:tr w:rsidR="00D7010D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厦门市潮汇技术开发有限公司</w:t>
            </w:r>
          </w:p>
        </w:tc>
      </w:tr>
      <w:tr w:rsidR="00D7010D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厦门控智电子科技有限公司</w:t>
            </w:r>
          </w:p>
        </w:tc>
      </w:tr>
      <w:tr w:rsidR="00D7010D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厦门家康天下科技股份有限公司</w:t>
            </w:r>
          </w:p>
        </w:tc>
      </w:tr>
      <w:tr w:rsidR="00D7010D" w:rsidRPr="00C47E9B" w:rsidTr="00D7010D">
        <w:trPr>
          <w:trHeight w:val="2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323" w:type="pct"/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福建省宇洲环保集团有限公司</w:t>
            </w:r>
          </w:p>
        </w:tc>
      </w:tr>
    </w:tbl>
    <w:p w:rsidR="00E608F1" w:rsidRDefault="00E608F1" w:rsidP="00710FC0">
      <w:pPr>
        <w:spacing w:line="540" w:lineRule="exact"/>
      </w:pPr>
    </w:p>
    <w:p w:rsidR="00FB4B37" w:rsidRDefault="00FB4B37" w:rsidP="00710FC0">
      <w:pPr>
        <w:spacing w:line="540" w:lineRule="exact"/>
      </w:pPr>
    </w:p>
    <w:p w:rsidR="00FC2754" w:rsidRPr="00C47E9B" w:rsidRDefault="00FC2754" w:rsidP="00710FC0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C47E9B">
        <w:rPr>
          <w:rFonts w:ascii="方正小标宋_GBK" w:eastAsia="方正小标宋_GBK" w:hint="eastAsia"/>
          <w:sz w:val="36"/>
          <w:szCs w:val="36"/>
        </w:rPr>
        <w:t>湖里区2022年</w:t>
      </w:r>
      <w:r>
        <w:rPr>
          <w:rFonts w:ascii="方正小标宋_GBK" w:eastAsia="方正小标宋_GBK" w:hint="eastAsia"/>
          <w:sz w:val="36"/>
          <w:szCs w:val="36"/>
        </w:rPr>
        <w:t>第二批</w:t>
      </w:r>
      <w:r w:rsidRPr="00C47E9B">
        <w:rPr>
          <w:rFonts w:ascii="方正小标宋_GBK" w:eastAsia="方正小标宋_GBK" w:hint="eastAsia"/>
          <w:sz w:val="36"/>
          <w:szCs w:val="36"/>
        </w:rPr>
        <w:t>科技</w:t>
      </w:r>
      <w:r w:rsidR="00A00BBE" w:rsidRPr="00C47E9B">
        <w:rPr>
          <w:rFonts w:ascii="方正小标宋_GBK" w:eastAsia="方正小标宋_GBK" w:hint="eastAsia"/>
          <w:sz w:val="36"/>
          <w:szCs w:val="36"/>
        </w:rPr>
        <w:t>信用贷款</w:t>
      </w:r>
      <w:bookmarkStart w:id="0" w:name="_GoBack"/>
      <w:bookmarkEnd w:id="0"/>
      <w:r w:rsidRPr="00C47E9B">
        <w:rPr>
          <w:rFonts w:ascii="方正小标宋_GBK" w:eastAsia="方正小标宋_GBK" w:hint="eastAsia"/>
          <w:sz w:val="36"/>
          <w:szCs w:val="36"/>
        </w:rPr>
        <w:t>利息补贴名单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3"/>
        <w:gridCol w:w="7173"/>
      </w:tblGrid>
      <w:tr w:rsidR="00FC2754" w:rsidRPr="0041085E" w:rsidTr="00710FC0">
        <w:trPr>
          <w:trHeight w:val="255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4" w:rsidRPr="0041085E" w:rsidRDefault="00FC2754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kern w:val="0"/>
                <w:sz w:val="28"/>
                <w:szCs w:val="28"/>
              </w:rPr>
            </w:pPr>
            <w:r w:rsidRPr="0041085E">
              <w:rPr>
                <w:rFonts w:ascii="仿宋_GB2312" w:hAnsi="宋体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54" w:rsidRPr="0041085E" w:rsidRDefault="00FC2754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kern w:val="0"/>
                <w:sz w:val="28"/>
                <w:szCs w:val="28"/>
              </w:rPr>
            </w:pPr>
            <w:r w:rsidRPr="0041085E">
              <w:rPr>
                <w:rFonts w:ascii="仿宋_GB2312" w:hAnsi="宋体" w:cs="Arial" w:hint="eastAsia"/>
                <w:b/>
                <w:kern w:val="0"/>
                <w:sz w:val="28"/>
                <w:szCs w:val="28"/>
              </w:rPr>
              <w:t>企业名称</w:t>
            </w:r>
          </w:p>
        </w:tc>
      </w:tr>
      <w:tr w:rsidR="00FC2754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FC2754" w:rsidRPr="00C47E9B" w:rsidRDefault="00FC2754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323" w:type="pct"/>
            <w:vAlign w:val="center"/>
          </w:tcPr>
          <w:p w:rsidR="00FC2754" w:rsidRPr="00C47E9B" w:rsidRDefault="00D1157C" w:rsidP="005A6B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厦门中锐电力科技有限公司</w:t>
            </w:r>
          </w:p>
        </w:tc>
      </w:tr>
      <w:tr w:rsidR="00FC2754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FC2754" w:rsidRPr="00C47E9B" w:rsidRDefault="00FC2754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323" w:type="pct"/>
            <w:vAlign w:val="center"/>
          </w:tcPr>
          <w:p w:rsidR="00FC2754" w:rsidRPr="00C47E9B" w:rsidRDefault="005A6B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厦门泰博科技有限公司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323" w:type="pct"/>
            <w:vAlign w:val="center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厦门义兰德机电工程有限公司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323" w:type="pct"/>
            <w:vAlign w:val="center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厦门亿加网络科技有限公司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323" w:type="pct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厦门星码科技有限公司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厦门唐普信息技术有限公司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323" w:type="pct"/>
          </w:tcPr>
          <w:p w:rsidR="001D3E3D" w:rsidRPr="00FC2754" w:rsidRDefault="005A6B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禹涛（厦门）工程技术有限公司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厦门丝柏科技有限公司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厦门市江平生物基质技术股份有限公司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厦门市华美云海科技有限公司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厦门厦金机械股份有限公司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厦门叁壹伍捌信息技术有限公司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厦门奇翼科技有限公司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  <w:vAlign w:val="center"/>
          </w:tcPr>
          <w:p w:rsidR="001D3E3D" w:rsidRPr="00C47E9B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厦门蓝之博环保科技有限公司</w:t>
            </w:r>
          </w:p>
        </w:tc>
      </w:tr>
      <w:tr w:rsidR="001D3E3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4323" w:type="pct"/>
          </w:tcPr>
          <w:p w:rsidR="001D3E3D" w:rsidRPr="00FC2754" w:rsidRDefault="001D3E3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厦门控智电子科技有限公司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厦门百恒自动化科技有限公司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厦门艾拓瑞环保科技股份有限公司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集好运科技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（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）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货兜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（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）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科技有限公司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福建省宇洲环保集团有限公司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21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福建省辉丽达电力科技有限公司</w:t>
            </w:r>
          </w:p>
        </w:tc>
      </w:tr>
      <w:tr w:rsidR="00D7010D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4323" w:type="pct"/>
          </w:tcPr>
          <w:p w:rsidR="00D7010D" w:rsidRPr="00FC2754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福建慧成电子商务有限公司</w:t>
            </w:r>
          </w:p>
        </w:tc>
      </w:tr>
      <w:tr w:rsidR="00710FC0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4323" w:type="pct"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大洲新燕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（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）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生物科技有限公司</w:t>
            </w:r>
          </w:p>
        </w:tc>
      </w:tr>
      <w:tr w:rsidR="00710FC0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4323" w:type="pct"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白鸽在线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（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）</w:t>
            </w:r>
            <w:r w:rsidRPr="00FC2754">
              <w:rPr>
                <w:rFonts w:ascii="仿宋_GB2312" w:hAnsi="宋体" w:cs="Arial" w:hint="eastAsia"/>
                <w:kern w:val="0"/>
                <w:sz w:val="28"/>
                <w:szCs w:val="28"/>
              </w:rPr>
              <w:t>网络科技有限公司</w:t>
            </w:r>
          </w:p>
        </w:tc>
      </w:tr>
      <w:tr w:rsidR="00710FC0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4323" w:type="pct"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E608F1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厦门才盛人才服务有限公司</w:t>
            </w:r>
          </w:p>
        </w:tc>
      </w:tr>
      <w:tr w:rsidR="00710FC0" w:rsidRPr="00C47E9B" w:rsidTr="0071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77" w:type="pct"/>
            <w:shd w:val="clear" w:color="auto" w:fill="auto"/>
            <w:noWrap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FC2754">
              <w:rPr>
                <w:rFonts w:ascii="仿宋_GB2312" w:hAnsi="宋体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4323" w:type="pct"/>
          </w:tcPr>
          <w:p w:rsidR="00710FC0" w:rsidRPr="00FC2754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E608F1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厦门力维克数字信息技术有限公司</w:t>
            </w:r>
          </w:p>
        </w:tc>
      </w:tr>
    </w:tbl>
    <w:p w:rsidR="00D7010D" w:rsidRDefault="00D7010D" w:rsidP="00710FC0">
      <w:pPr>
        <w:spacing w:line="540" w:lineRule="exact"/>
        <w:rPr>
          <w:rFonts w:ascii="方正小标宋_GBK" w:eastAsia="方正小标宋_GBK"/>
          <w:sz w:val="36"/>
          <w:szCs w:val="36"/>
        </w:rPr>
      </w:pPr>
    </w:p>
    <w:p w:rsidR="00FB4B37" w:rsidRDefault="00FB4B37" w:rsidP="00710FC0">
      <w:pPr>
        <w:spacing w:line="540" w:lineRule="exact"/>
        <w:rPr>
          <w:rFonts w:ascii="方正小标宋_GBK" w:eastAsia="方正小标宋_GBK"/>
          <w:sz w:val="36"/>
          <w:szCs w:val="36"/>
        </w:rPr>
      </w:pPr>
    </w:p>
    <w:p w:rsidR="00C47E9B" w:rsidRPr="00C47E9B" w:rsidRDefault="00C47E9B" w:rsidP="00710FC0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C47E9B">
        <w:rPr>
          <w:rFonts w:ascii="方正小标宋_GBK" w:eastAsia="方正小标宋_GBK" w:hint="eastAsia"/>
          <w:sz w:val="36"/>
          <w:szCs w:val="36"/>
        </w:rPr>
        <w:t>湖里区2022年保证保险贷款利息补贴名单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6919"/>
      </w:tblGrid>
      <w:tr w:rsidR="00C47E9B" w:rsidRPr="0041085E" w:rsidTr="00710FC0">
        <w:trPr>
          <w:trHeight w:val="499"/>
        </w:trPr>
        <w:tc>
          <w:tcPr>
            <w:tcW w:w="830" w:type="pct"/>
            <w:shd w:val="clear" w:color="auto" w:fill="auto"/>
            <w:vAlign w:val="center"/>
            <w:hideMark/>
          </w:tcPr>
          <w:p w:rsidR="00C47E9B" w:rsidRPr="0041085E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kern w:val="0"/>
                <w:sz w:val="28"/>
                <w:szCs w:val="28"/>
              </w:rPr>
            </w:pPr>
            <w:r w:rsidRPr="0041085E">
              <w:rPr>
                <w:rFonts w:ascii="仿宋_GB2312" w:hAnsi="宋体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170" w:type="pct"/>
            <w:shd w:val="clear" w:color="auto" w:fill="auto"/>
            <w:vAlign w:val="center"/>
            <w:hideMark/>
          </w:tcPr>
          <w:p w:rsidR="00C47E9B" w:rsidRPr="0041085E" w:rsidRDefault="00C47E9B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kern w:val="0"/>
                <w:sz w:val="28"/>
                <w:szCs w:val="28"/>
              </w:rPr>
            </w:pPr>
            <w:r w:rsidRPr="0041085E">
              <w:rPr>
                <w:rFonts w:ascii="仿宋_GB2312" w:hAnsi="宋体" w:cs="Arial" w:hint="eastAsia"/>
                <w:b/>
                <w:kern w:val="0"/>
                <w:sz w:val="28"/>
                <w:szCs w:val="28"/>
              </w:rPr>
              <w:t>企业名称</w:t>
            </w:r>
          </w:p>
        </w:tc>
      </w:tr>
      <w:tr w:rsidR="00710FC0" w:rsidRPr="00C47E9B" w:rsidTr="00710FC0">
        <w:trPr>
          <w:trHeight w:val="433"/>
        </w:trPr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70" w:type="pct"/>
            <w:shd w:val="clear" w:color="000000" w:fill="FFFFFF"/>
            <w:vAlign w:val="center"/>
            <w:hideMark/>
          </w:tcPr>
          <w:p w:rsidR="00710FC0" w:rsidRPr="00C47E9B" w:rsidRDefault="005A6BC0" w:rsidP="005A6B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鲁班艺术集团股份有限公司</w:t>
            </w:r>
          </w:p>
        </w:tc>
      </w:tr>
      <w:tr w:rsidR="00710FC0" w:rsidRPr="00C47E9B" w:rsidTr="00710FC0">
        <w:trPr>
          <w:trHeight w:val="340"/>
        </w:trPr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70" w:type="pct"/>
            <w:shd w:val="clear" w:color="000000" w:fill="FFFFFF"/>
            <w:noWrap/>
            <w:vAlign w:val="center"/>
            <w:hideMark/>
          </w:tcPr>
          <w:p w:rsidR="00710FC0" w:rsidRPr="00C47E9B" w:rsidRDefault="005A6B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厦门蓝之博环保科技有限公司</w:t>
            </w:r>
          </w:p>
        </w:tc>
      </w:tr>
      <w:tr w:rsidR="00710FC0" w:rsidRPr="00C47E9B" w:rsidTr="00710FC0">
        <w:trPr>
          <w:trHeight w:val="340"/>
        </w:trPr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>
              <w:rPr>
                <w:rFonts w:ascii="仿宋_GB2312" w:hAnsi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4170" w:type="pct"/>
            <w:shd w:val="clear" w:color="000000" w:fill="FFFFFF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厦门市江平生物基质技术股份有限公司</w:t>
            </w:r>
          </w:p>
        </w:tc>
      </w:tr>
      <w:tr w:rsidR="00710FC0" w:rsidRPr="00C47E9B" w:rsidTr="00710FC0">
        <w:trPr>
          <w:trHeight w:val="340"/>
        </w:trPr>
        <w:tc>
          <w:tcPr>
            <w:tcW w:w="830" w:type="pct"/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>
              <w:rPr>
                <w:rFonts w:ascii="仿宋_GB2312" w:hAnsi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4170" w:type="pct"/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厦门市三特兴电子有限公司</w:t>
            </w:r>
          </w:p>
        </w:tc>
      </w:tr>
    </w:tbl>
    <w:p w:rsidR="00710FC0" w:rsidRDefault="00710FC0" w:rsidP="00710FC0">
      <w:pPr>
        <w:spacing w:line="540" w:lineRule="exact"/>
      </w:pPr>
    </w:p>
    <w:p w:rsidR="00E608F1" w:rsidRPr="00C47E9B" w:rsidRDefault="00E608F1" w:rsidP="00710FC0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C47E9B">
        <w:rPr>
          <w:rFonts w:ascii="方正小标宋_GBK" w:eastAsia="方正小标宋_GBK" w:hint="eastAsia"/>
          <w:sz w:val="36"/>
          <w:szCs w:val="36"/>
        </w:rPr>
        <w:lastRenderedPageBreak/>
        <w:t>湖里区2022年科技担保贷款利息补贴名单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01"/>
        <w:gridCol w:w="7095"/>
      </w:tblGrid>
      <w:tr w:rsidR="00E608F1" w:rsidRPr="0041085E" w:rsidTr="00710FC0">
        <w:trPr>
          <w:trHeight w:val="25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41085E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kern w:val="0"/>
                <w:sz w:val="28"/>
                <w:szCs w:val="28"/>
              </w:rPr>
            </w:pPr>
            <w:r w:rsidRPr="0041085E">
              <w:rPr>
                <w:rFonts w:ascii="仿宋_GB2312" w:hAnsi="宋体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41085E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b/>
                <w:kern w:val="0"/>
                <w:sz w:val="28"/>
                <w:szCs w:val="28"/>
              </w:rPr>
            </w:pPr>
            <w:r w:rsidRPr="0041085E">
              <w:rPr>
                <w:rFonts w:ascii="仿宋_GB2312" w:hAnsi="宋体" w:cs="Arial" w:hint="eastAsia"/>
                <w:b/>
                <w:kern w:val="0"/>
                <w:sz w:val="28"/>
                <w:szCs w:val="28"/>
              </w:rPr>
              <w:t>企业名称</w:t>
            </w:r>
          </w:p>
        </w:tc>
      </w:tr>
      <w:tr w:rsidR="00E608F1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远盈智慧能源有限公司</w:t>
            </w:r>
          </w:p>
        </w:tc>
      </w:tr>
      <w:tr w:rsidR="00E608F1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禹涛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（</w:t>
            </w: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）</w:t>
            </w: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工程技术有限公司</w:t>
            </w:r>
          </w:p>
        </w:tc>
      </w:tr>
      <w:tr w:rsidR="00E608F1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厦门纬尔科技有限公司</w:t>
            </w:r>
          </w:p>
        </w:tc>
      </w:tr>
      <w:tr w:rsidR="00E608F1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8F1" w:rsidRPr="00C47E9B" w:rsidRDefault="00E608F1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厦门丝柏科技有限公司</w:t>
            </w:r>
          </w:p>
        </w:tc>
      </w:tr>
      <w:tr w:rsidR="00D7010D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厦门绿动力环境治理工程有限公司</w:t>
            </w:r>
          </w:p>
        </w:tc>
      </w:tr>
      <w:tr w:rsidR="00D7010D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厦门联发智能科技股份有限公司</w:t>
            </w:r>
          </w:p>
        </w:tc>
      </w:tr>
      <w:tr w:rsidR="00D7010D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厦门和新科技有限公司</w:t>
            </w:r>
          </w:p>
        </w:tc>
      </w:tr>
      <w:tr w:rsidR="00D7010D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厦门创云科技有限公司</w:t>
            </w:r>
          </w:p>
        </w:tc>
      </w:tr>
      <w:tr w:rsidR="00D7010D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鲁班艺术集团股份有限公司</w:t>
            </w:r>
          </w:p>
        </w:tc>
      </w:tr>
      <w:tr w:rsidR="00D7010D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10D" w:rsidRPr="00C47E9B" w:rsidRDefault="00D7010D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福建先行网络服务有限公司</w:t>
            </w:r>
          </w:p>
        </w:tc>
      </w:tr>
      <w:tr w:rsidR="00710FC0" w:rsidRPr="00C47E9B" w:rsidTr="00710FC0">
        <w:trPr>
          <w:trHeight w:val="28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4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白鸽在线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（</w:t>
            </w: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</w:t>
            </w:r>
            <w:r>
              <w:rPr>
                <w:rFonts w:ascii="仿宋_GB2312" w:hAnsi="宋体" w:cs="Arial" w:hint="eastAsia"/>
                <w:kern w:val="0"/>
                <w:sz w:val="28"/>
                <w:szCs w:val="28"/>
              </w:rPr>
              <w:t>）</w:t>
            </w: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网络科技有限公司</w:t>
            </w:r>
          </w:p>
        </w:tc>
      </w:tr>
      <w:tr w:rsidR="00710FC0" w:rsidRPr="00C47E9B" w:rsidTr="00710FC0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C47E9B">
              <w:rPr>
                <w:rFonts w:ascii="仿宋_GB2312" w:hAnsi="宋体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4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C0" w:rsidRPr="00C47E9B" w:rsidRDefault="00710FC0" w:rsidP="00710FC0">
            <w:pPr>
              <w:widowControl/>
              <w:spacing w:line="540" w:lineRule="exact"/>
              <w:jc w:val="center"/>
              <w:rPr>
                <w:rFonts w:ascii="仿宋_GB2312" w:hAnsi="宋体" w:cs="Arial"/>
                <w:kern w:val="0"/>
                <w:sz w:val="28"/>
                <w:szCs w:val="28"/>
              </w:rPr>
            </w:pPr>
            <w:r w:rsidRPr="00E608F1">
              <w:rPr>
                <w:rFonts w:ascii="仿宋_GB2312" w:hAnsi="宋体" w:cs="Arial" w:hint="eastAsia"/>
                <w:kern w:val="0"/>
                <w:sz w:val="28"/>
                <w:szCs w:val="28"/>
              </w:rPr>
              <w:t>厦门才盛人才服务有限公司</w:t>
            </w:r>
          </w:p>
        </w:tc>
      </w:tr>
    </w:tbl>
    <w:p w:rsidR="00E608F1" w:rsidRPr="00E608F1" w:rsidRDefault="00E608F1" w:rsidP="00710FC0">
      <w:pPr>
        <w:spacing w:line="540" w:lineRule="exact"/>
      </w:pPr>
    </w:p>
    <w:sectPr w:rsidR="00E608F1" w:rsidRPr="00E6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672" w:rsidRDefault="007A6672" w:rsidP="0041085E">
      <w:r>
        <w:separator/>
      </w:r>
    </w:p>
  </w:endnote>
  <w:endnote w:type="continuationSeparator" w:id="0">
    <w:p w:rsidR="007A6672" w:rsidRDefault="007A6672" w:rsidP="0041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672" w:rsidRDefault="007A6672" w:rsidP="0041085E">
      <w:r>
        <w:separator/>
      </w:r>
    </w:p>
  </w:footnote>
  <w:footnote w:type="continuationSeparator" w:id="0">
    <w:p w:rsidR="007A6672" w:rsidRDefault="007A6672" w:rsidP="0041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B"/>
    <w:rsid w:val="001D3E3D"/>
    <w:rsid w:val="002F1486"/>
    <w:rsid w:val="003175BD"/>
    <w:rsid w:val="0041085E"/>
    <w:rsid w:val="00546992"/>
    <w:rsid w:val="005A6BC0"/>
    <w:rsid w:val="006B0C16"/>
    <w:rsid w:val="00710FC0"/>
    <w:rsid w:val="007A6672"/>
    <w:rsid w:val="00931EB6"/>
    <w:rsid w:val="00972195"/>
    <w:rsid w:val="00A00BBE"/>
    <w:rsid w:val="00B55097"/>
    <w:rsid w:val="00C3002A"/>
    <w:rsid w:val="00C47E9B"/>
    <w:rsid w:val="00C67B43"/>
    <w:rsid w:val="00D1157C"/>
    <w:rsid w:val="00D7010D"/>
    <w:rsid w:val="00E608F1"/>
    <w:rsid w:val="00EF32DC"/>
    <w:rsid w:val="00FB4B37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82C7FE-E03B-41CF-B29E-9EC22F4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8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85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A6BC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A6B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ヤン ヘロン</dc:creator>
  <cp:keywords/>
  <dc:description/>
  <cp:lastModifiedBy>ヤン ヘロン</cp:lastModifiedBy>
  <cp:revision>3</cp:revision>
  <cp:lastPrinted>2023-01-31T08:16:00Z</cp:lastPrinted>
  <dcterms:created xsi:type="dcterms:W3CDTF">2023-01-31T08:17:00Z</dcterms:created>
  <dcterms:modified xsi:type="dcterms:W3CDTF">2023-02-09T08:48:00Z</dcterms:modified>
</cp:coreProperties>
</file>