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福建省A级物流企业名单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（截止至2022年8月）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5A级20家</w:t>
      </w:r>
      <w:r>
        <w:rPr>
          <w:rFonts w:hint="eastAsia" w:ascii="仿宋_GB2312" w:hAnsi="仿宋_GB2312" w:eastAsia="仿宋_GB2312" w:cs="仿宋_GB2312"/>
          <w:sz w:val="32"/>
          <w:szCs w:val="32"/>
        </w:rPr>
        <w:t>（列名不分先后）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福建省港口集团有限责任公司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福建省交通运输集团有限责任公司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福建省海运集团有限责任公司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盛辉物流集团有限公司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盛丰物流集团有限公司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福建汇丰物流有限公司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福州港务集团有限公司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福州顺丰速运有限公司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厦门象屿股份有限公司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厦门港务发展股份有限公司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建发物流集团有限公司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厦门国贸泰达物流有限公司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厦门象屿速传供应链发展股份有限公司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中国厦门外轮代理有限公司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厦门港务控股集团有限公司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厦门集装箱码头集团有限公司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象道物流集团有限公司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福建陆地港集团有限公司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泉州安通物流有限公司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福建安踏物流信息科技有限公司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4A级107家</w:t>
      </w:r>
      <w:r>
        <w:rPr>
          <w:rFonts w:hint="eastAsia" w:ascii="仿宋_GB2312" w:hAnsi="仿宋_GB2312" w:eastAsia="仿宋_GB2312" w:cs="仿宋_GB2312"/>
          <w:sz w:val="32"/>
          <w:szCs w:val="32"/>
        </w:rPr>
        <w:t>（列名不分先后）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福建八方物流股份有限公司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福建省宏捷物流有限公司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中国邮政速递物流股份有限公司福建省分公司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万全现代物流股份有限公司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福建万集物流有限公司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福建省交通建设投资有限公司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福建运杰物流有限公司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中国福州外轮代理有限公司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福建九州通医药有限公司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福州青州集装箱码头有限公司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福清盛辉物流有限公司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福建蓝海物流有限公司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福建青顺物流有限公司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福州京邦达供应链科技有限公司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福州新港国际集装箱码头有限公司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福建翔福物流股份有限公司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福建省中通通信物流有限公司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福清盛丰物流有限公司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福州闽韵速递有限公司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福州星光德邦物流有限公司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福州盛丰运输有限公司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福建中邮物流有限责任公司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厦门华贸物流有限公司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厦门晋联物流有限公司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厦门弘信国际物流有限公司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厦门市嘉晟对外贸易有限公司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厦门联合物流有限公司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厦门海翼物流有限公司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厦门荣利达物流集团有限公司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厦门顺通达物流有限责任公司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厦门大顺集团有限公司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厦门港务物流有限公司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厦门诚达运通国际货运代理有限公司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国药控股福建有限公司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厦门中贸国际货运代理有限公司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厦门志捷国际货运代理有限公司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厦门盛辉物流有限公司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厦门东万晟贸易有限公司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永进（厦门）国际物流有限公司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厦门港务运输有限公司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厦门市海骏达物流有限公司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集韵物流集团有限公司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厦门市顺丰速运有限公司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厦门海投物流有限公司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航都（厦门）国际货运代理有限公司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厦门中予物流有限公司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厦门海投供应链运营有限公司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厦门国际货柜码头有限公司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中国外运福建有限公司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厦门海沧新海达集装箱码头有限公司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厦门全程德邦物流有限公司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厦门嵩屿集装箱码头有限公司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厦门远海集装箱码头有限公司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云仓配供应链管理（厦门）有限公司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厦门海沧国际货柜码头有限公司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厦门象兴国际物流服务有限公司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厦门港务海宇码头有限公司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厦门兆冠物流有限公司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厦门信和达供应链有限公司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厦门中远海运物流有限公司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厦门达达股份有限公司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厦门海润集装箱码头有限公司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厦门海隆码头有限公司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唯捷（厦门）供应链管理有限公司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厦门跨航物流有限公司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福建鸿达运输有限公司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福建省晋江市交通物流有限公司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泉州隆汉物流有限公司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福建达发物流有限公司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福建华丰运输有限公司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福建飞跃物流有限公司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福建省狮鑫物流集团有限公司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福建金马物流有限公司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福建恒安物流有限公司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泉州盛辉物流有限公司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泉州高时物流有限公司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恒泰祥（福建）物流有限责任公司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楚记物流（福建）有限公司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嘉顺物流（福建）有限公司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福建路成达物流发展有限公司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泉州晋江陆地港港务有限公司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泉州顺丰运输有限公司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泉州市闽运兴物流有限责任公司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福建省嵘瀚物流股份有限公司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泉州太平洋集装箱码头有限公司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晋江太平洋港口发展有限公司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福建省鸿林物流有限公司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福建龙达运输有限公司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福建中通快递有限公司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福建德邦物流有限公司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福建省捷邦供应链管理集团有限公司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兴通海运股份有限公司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福建省东山县东海岸保税仓储物流中心有限公司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漳州市盛辉物流有限公司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漳州大正冷冻食品有限公司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福建鑫展旺物流有限公司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福建兄弟物流有限公司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鸿昌（福建）物流有限公司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莆田市顺丰速运有限公司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莆田港务集团有限公司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莆田盛辉物流有限公司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龙岩市闽盛物流有限公司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福建鸿雁物流有限公司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龙岩市交通运输有限公司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福建恒冰物流有限公司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福建四赢物流有限公司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安吉汽车物流（福建）有限公司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mQ0NWJkNzQ2ZDc5NDcyZGJhZGQ0Zjc4ZTRhYmMifQ=="/>
  </w:docVars>
  <w:rsids>
    <w:rsidRoot w:val="00172A27"/>
    <w:rsid w:val="5F3F0FFE"/>
    <w:rsid w:val="EFFF56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6145</Words>
  <Characters>6207</Characters>
  <Lines>0</Lines>
  <Paragraphs>0</Paragraphs>
  <TotalTime>0</TotalTime>
  <ScaleCrop>false</ScaleCrop>
  <LinksUpToDate>false</LinksUpToDate>
  <CharactersWithSpaces>6207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胡超</cp:lastModifiedBy>
  <dcterms:modified xsi:type="dcterms:W3CDTF">2022-08-30T15:37:57Z</dcterms:modified>
  <dc:title>福建省A级物流企业名单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37767A3B808B4A149FCBFCE2DAB89648</vt:lpwstr>
  </property>
</Properties>
</file>