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sz w:val="44"/>
          <w:szCs w:val="44"/>
        </w:rPr>
      </w:pPr>
    </w:p>
    <w:p>
      <w:pPr>
        <w:pStyle w:val="2"/>
        <w:rPr>
          <w:rFonts w:hint="eastAsia" w:ascii="方正小标宋简体" w:hAnsi="宋体" w:eastAsia="方正小标宋简体"/>
          <w:b w:val="0"/>
          <w:sz w:val="44"/>
          <w:szCs w:val="44"/>
        </w:rPr>
      </w:pPr>
    </w:p>
    <w:p>
      <w:pPr>
        <w:pStyle w:val="2"/>
        <w:rPr>
          <w:rFonts w:hint="eastAsia" w:ascii="方正小标宋简体" w:hAnsi="宋体" w:eastAsia="方正小标宋简体"/>
          <w:b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闽科星〔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号</w:t>
      </w:r>
    </w:p>
    <w:p>
      <w:pPr>
        <w:pStyle w:val="2"/>
        <w:rPr>
          <w:rFonts w:hint="eastAsia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instrText xml:space="preserve"> MERGEFIELD  文件标题 </w:instrText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fldChar w:fldCharType="separate"/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t>福建省科学技术厅关于公布20</w:t>
      </w:r>
      <w:r>
        <w:rPr>
          <w:rFonts w:hint="eastAsia" w:ascii="方正小标宋简体" w:hAnsi="宋体" w:eastAsia="方正小标宋简体"/>
          <w:b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t>年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z w:val="44"/>
          <w:szCs w:val="44"/>
        </w:rPr>
        <w:t>福建省星创天地</w:t>
      </w:r>
      <w:r>
        <w:rPr>
          <w:rFonts w:hint="eastAsia" w:ascii="方正小标宋简体" w:hAnsi="宋体" w:eastAsia="方正小标宋简体"/>
          <w:b w:val="0"/>
          <w:sz w:val="44"/>
          <w:szCs w:val="44"/>
          <w:lang w:eastAsia="zh-CN"/>
        </w:rPr>
        <w:t>认定</w:t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t>名单的通知</w:t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fldChar w:fldCharType="end"/>
      </w:r>
    </w:p>
    <w:p>
      <w:pPr>
        <w:snapToGrid w:val="0"/>
        <w:spacing w:line="600" w:lineRule="exact"/>
        <w:ind w:right="1280"/>
        <w:jc w:val="center"/>
        <w:rPr>
          <w:rFonts w:hint="eastAsia" w:ascii="黑体" w:eastAsia="黑体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Dotum"/>
          <w:sz w:val="18"/>
          <w:szCs w:val="18"/>
        </w:rPr>
      </w:pPr>
      <w:bookmarkStart w:id="0" w:name="BodyEnd"/>
      <w:bookmarkEnd w:id="0"/>
      <w:r>
        <w:rPr>
          <w:rFonts w:hint="eastAsia" w:ascii="仿宋_GB2312" w:hAnsi="Dotum"/>
          <w:bCs/>
        </w:rPr>
        <w:t>各设区市科技局：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_GB2312"/>
          <w:szCs w:val="32"/>
          <w:shd w:val="clear" w:color="auto" w:fill="FFFFFF"/>
        </w:rPr>
      </w:pPr>
      <w:r>
        <w:rPr>
          <w:rFonts w:hint="eastAsia" w:ascii="仿宋_GB2312"/>
          <w:szCs w:val="32"/>
          <w:shd w:val="clear" w:color="auto" w:fill="FFFFFF"/>
        </w:rPr>
        <w:t>根据《福建省星创天地管理细则（暂行）》及《福建省科学技术厅关于开展</w:t>
      </w:r>
      <w:r>
        <w:rPr>
          <w:rFonts w:ascii="仿宋_GB2312"/>
          <w:szCs w:val="32"/>
          <w:shd w:val="clear" w:color="auto" w:fill="FFFFFF"/>
        </w:rPr>
        <w:t>202</w:t>
      </w:r>
      <w:r>
        <w:rPr>
          <w:rFonts w:hint="eastAsia" w:ascii="仿宋_GB231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/>
          <w:szCs w:val="32"/>
          <w:shd w:val="clear" w:color="auto" w:fill="FFFFFF"/>
        </w:rPr>
        <w:t>年福建省星创天地认定工作的通知》（闽科星函〔</w:t>
      </w:r>
      <w:r>
        <w:rPr>
          <w:rFonts w:ascii="仿宋_GB2312"/>
          <w:szCs w:val="32"/>
          <w:shd w:val="clear" w:color="auto" w:fill="FFFFFF"/>
        </w:rPr>
        <w:t>202</w:t>
      </w:r>
      <w:r>
        <w:rPr>
          <w:rFonts w:hint="eastAsia" w:ascii="仿宋_GB231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/>
          <w:szCs w:val="32"/>
          <w:shd w:val="clear" w:color="auto" w:fill="FFFFFF"/>
        </w:rPr>
        <w:t>〕</w:t>
      </w:r>
      <w:r>
        <w:rPr>
          <w:rFonts w:hint="eastAsia" w:ascii="仿宋_GB231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/>
          <w:szCs w:val="32"/>
          <w:shd w:val="clear" w:color="auto" w:fill="FFFFFF"/>
        </w:rPr>
        <w:t>号）的要求，省科技厅组织开展了省级星创天地评审认定工作。经</w:t>
      </w:r>
      <w:r>
        <w:rPr>
          <w:rFonts w:hint="eastAsia" w:ascii="仿宋_GB2312"/>
          <w:color w:val="000000"/>
          <w:szCs w:val="32"/>
          <w:shd w:val="clear" w:color="auto" w:fill="FFFFFF"/>
        </w:rPr>
        <w:t>各</w:t>
      </w:r>
      <w:r>
        <w:rPr>
          <w:rFonts w:hint="eastAsia" w:ascii="仿宋_GB2312" w:hAnsi="仿宋"/>
          <w:szCs w:val="32"/>
        </w:rPr>
        <w:t>有关部门</w:t>
      </w:r>
      <w:r>
        <w:rPr>
          <w:rFonts w:hint="eastAsia" w:ascii="仿宋_GB2312"/>
          <w:szCs w:val="32"/>
          <w:shd w:val="clear" w:color="auto" w:fill="FFFFFF"/>
        </w:rPr>
        <w:t>推荐、形式审查、专家评审、公示等程序，现确认“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春伦茶产业星创天地</w:t>
      </w:r>
      <w:r>
        <w:rPr>
          <w:rFonts w:hint="eastAsia" w:ascii="仿宋_GB2312"/>
          <w:szCs w:val="32"/>
          <w:shd w:val="clear" w:color="auto" w:fill="FFFFFF"/>
        </w:rPr>
        <w:t>”等</w:t>
      </w:r>
      <w:r>
        <w:rPr>
          <w:rFonts w:hint="eastAsia" w:ascii="仿宋_GB2312"/>
          <w:szCs w:val="32"/>
          <w:shd w:val="clear" w:color="auto" w:fill="FFFFFF"/>
          <w:lang w:val="en-US" w:eastAsia="zh-CN"/>
        </w:rPr>
        <w:t>55</w:t>
      </w:r>
      <w:r>
        <w:rPr>
          <w:rFonts w:hint="eastAsia" w:ascii="仿宋_GB2312"/>
          <w:szCs w:val="32"/>
          <w:shd w:val="clear" w:color="auto" w:fill="FFFFFF"/>
        </w:rPr>
        <w:t>家星创天地（名单见附件）为“福建省星创天地”。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Times New Roman" w:cs="Times New Roman"/>
          <w:szCs w:val="32"/>
          <w:shd w:val="clear" w:color="auto" w:fill="FFFFFF"/>
        </w:rPr>
      </w:pPr>
      <w:r>
        <w:rPr>
          <w:rFonts w:hint="eastAsia" w:ascii="仿宋_GB2312" w:hAnsi="Times New Roman" w:cs="Times New Roman"/>
          <w:szCs w:val="32"/>
          <w:shd w:val="clear" w:color="auto" w:fill="FFFFFF"/>
        </w:rPr>
        <w:t>请各星创天地运营主体</w:t>
      </w:r>
      <w:r>
        <w:rPr>
          <w:rFonts w:hint="eastAsia" w:ascii="仿宋_GB2312"/>
          <w:szCs w:val="32"/>
          <w:shd w:val="clear" w:color="auto" w:fill="FFFFFF"/>
        </w:rPr>
        <w:t>按照《福建省星创天地管理细则（暂行）》要求，进一步明确星创天地的主要任务与目标，</w:t>
      </w:r>
      <w:r>
        <w:rPr>
          <w:rFonts w:hint="eastAsia" w:ascii="仿宋_GB2312" w:hAnsi="Times New Roman" w:cs="Times New Roman"/>
          <w:szCs w:val="32"/>
          <w:shd w:val="clear" w:color="auto" w:fill="FFFFFF"/>
        </w:rPr>
        <w:t>不断创新服务模式，拓展服务功能，提升服务能力，积极开展创业人才集聚、技术集成创新、成果示范推广、创业培育孵化、实用人才培训、科技金融服务、科技</w:t>
      </w:r>
      <w:r>
        <w:rPr>
          <w:rFonts w:hint="eastAsia" w:ascii="仿宋_GB2312" w:cs="Times New Roman"/>
          <w:szCs w:val="32"/>
          <w:shd w:val="clear" w:color="auto" w:fill="FFFFFF"/>
          <w:lang w:eastAsia="zh-CN"/>
        </w:rPr>
        <w:t>产业帮扶</w:t>
      </w:r>
      <w:r>
        <w:rPr>
          <w:rFonts w:hint="eastAsia" w:ascii="仿宋_GB2312" w:hAnsi="Times New Roman" w:cs="Times New Roman"/>
          <w:szCs w:val="32"/>
          <w:shd w:val="clear" w:color="auto" w:fill="FFFFFF"/>
        </w:rPr>
        <w:t>等综合性服务。各星创天地的业务主管部门加强对运营发展的指导</w:t>
      </w:r>
      <w:r>
        <w:rPr>
          <w:rFonts w:hint="eastAsia" w:ascii="仿宋_GB2312" w:cs="Times New Roman"/>
          <w:szCs w:val="32"/>
          <w:shd w:val="clear" w:color="auto" w:fill="FFFFFF"/>
          <w:lang w:eastAsia="zh-CN"/>
        </w:rPr>
        <w:t>、服务与</w:t>
      </w:r>
      <w:r>
        <w:rPr>
          <w:rFonts w:hint="eastAsia" w:ascii="仿宋_GB2312" w:hAnsi="Times New Roman" w:cs="Times New Roman"/>
          <w:szCs w:val="32"/>
          <w:shd w:val="clear" w:color="auto" w:fill="FFFFFF"/>
        </w:rPr>
        <w:t>支持，切实发挥星创天地的示范、辐射、带动作用</w:t>
      </w:r>
      <w:r>
        <w:rPr>
          <w:rFonts w:hint="eastAsia" w:ascii="仿宋_GB2312" w:cs="Times New Roman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Times New Roman" w:cs="Times New Roman"/>
          <w:szCs w:val="32"/>
          <w:shd w:val="clear" w:color="auto" w:fill="FFFFFF"/>
        </w:rPr>
        <w:t>为促进农村创新创业、助力乡村振兴作出新贡献。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请各星创天地运营主体根据</w:t>
      </w:r>
      <w:r>
        <w:rPr>
          <w:rFonts w:hint="eastAsia" w:ascii="仿宋_GB2312"/>
          <w:szCs w:val="32"/>
          <w:lang w:eastAsia="zh-CN"/>
        </w:rPr>
        <w:t>福建省</w:t>
      </w:r>
      <w:r>
        <w:rPr>
          <w:rFonts w:hint="eastAsia" w:ascii="仿宋_GB2312"/>
          <w:szCs w:val="32"/>
        </w:rPr>
        <w:t>星创天地标牌制作标准，自行制作标牌</w:t>
      </w:r>
      <w:r>
        <w:rPr>
          <w:rFonts w:hint="eastAsia" w:ascii="仿宋_GB2312"/>
          <w:szCs w:val="32"/>
          <w:lang w:eastAsia="zh-CN"/>
        </w:rPr>
        <w:t>悬挂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</w:p>
    <w:p>
      <w:pPr>
        <w:spacing w:line="600" w:lineRule="exact"/>
        <w:rPr>
          <w:rFonts w:ascii="仿宋_GB2312"/>
          <w:color w:val="000000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hint="eastAsia" w:ascii="仿宋_GB2312"/>
          <w:szCs w:val="32"/>
          <w:shd w:val="clear" w:color="auto" w:fill="FFFFFF"/>
        </w:rPr>
      </w:pPr>
      <w:r>
        <w:rPr>
          <w:rFonts w:hint="eastAsia" w:ascii="仿宋_GB2312"/>
          <w:szCs w:val="32"/>
          <w:shd w:val="clear" w:color="auto" w:fill="FFFFFF"/>
        </w:rPr>
        <w:t>附件：</w:t>
      </w:r>
      <w:r>
        <w:rPr>
          <w:rFonts w:hint="eastAsia" w:ascii="仿宋_GB2312"/>
          <w:szCs w:val="32"/>
          <w:shd w:val="clear" w:color="auto" w:fill="FFFFFF"/>
          <w:lang w:val="en-US" w:eastAsia="zh-CN"/>
        </w:rPr>
        <w:t>1.</w:t>
      </w:r>
      <w:r>
        <w:rPr>
          <w:rFonts w:ascii="仿宋_GB2312"/>
          <w:szCs w:val="32"/>
          <w:shd w:val="clear" w:color="auto" w:fill="FFFFFF"/>
        </w:rPr>
        <w:t>202</w:t>
      </w:r>
      <w:r>
        <w:rPr>
          <w:rFonts w:hint="eastAsia" w:ascii="仿宋_GB231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/>
          <w:szCs w:val="32"/>
          <w:shd w:val="clear" w:color="auto" w:fill="FFFFFF"/>
        </w:rPr>
        <w:t>年福建省星创天地认定名单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hint="eastAsia" w:ascii="仿宋_GB2312"/>
          <w:szCs w:val="32"/>
          <w:shd w:val="clear" w:color="auto" w:fill="FFFFFF"/>
        </w:rPr>
      </w:pPr>
      <w:r>
        <w:rPr>
          <w:rFonts w:hint="eastAsia" w:ascii="仿宋_GB2312"/>
          <w:szCs w:val="32"/>
          <w:shd w:val="clear" w:color="auto" w:fill="FFFFFF"/>
        </w:rPr>
        <w:t>2.</w:t>
      </w:r>
      <w:r>
        <w:rPr>
          <w:rFonts w:hint="eastAsia" w:ascii="仿宋_GB2312"/>
          <w:szCs w:val="32"/>
          <w:shd w:val="clear" w:color="auto" w:fill="FFFFFF"/>
          <w:lang w:eastAsia="zh-CN"/>
        </w:rPr>
        <w:t>福建省</w:t>
      </w:r>
      <w:r>
        <w:rPr>
          <w:rFonts w:hint="eastAsia" w:ascii="仿宋_GB2312"/>
          <w:szCs w:val="32"/>
          <w:shd w:val="clear" w:color="auto" w:fill="FFFFFF"/>
        </w:rPr>
        <w:t>星创天地标牌制作标准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hint="eastAsia" w:ascii="仿宋_GB2312"/>
          <w:szCs w:val="32"/>
          <w:shd w:val="clear" w:color="auto" w:fill="FFFFFF"/>
        </w:rPr>
      </w:pPr>
    </w:p>
    <w:p>
      <w:pPr>
        <w:spacing w:line="600" w:lineRule="exact"/>
        <w:rPr>
          <w:rFonts w:hint="eastAsia" w:ascii="仿宋_GB2312" w:hAnsi="微软雅黑"/>
          <w:color w:val="333333"/>
          <w:szCs w:val="32"/>
          <w:shd w:val="clear" w:color="auto" w:fill="FFFFFF"/>
        </w:rPr>
      </w:pPr>
    </w:p>
    <w:p>
      <w:pPr>
        <w:spacing w:line="600" w:lineRule="exact"/>
        <w:rPr>
          <w:rFonts w:hint="eastAsia" w:ascii="仿宋_GB2312" w:hAnsi="微软雅黑"/>
          <w:color w:val="333333"/>
          <w:szCs w:val="32"/>
          <w:shd w:val="clear" w:color="auto" w:fill="FFFFFF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ind w:right="1280" w:firstLine="640" w:firstLineChars="200"/>
        <w:jc w:val="right"/>
        <w:rPr>
          <w:rFonts w:ascii="仿宋_GB2312" w:hAnsi="微软雅黑"/>
          <w:color w:val="333333"/>
          <w:szCs w:val="32"/>
          <w:shd w:val="clear" w:color="auto" w:fill="FFFFFF"/>
        </w:rPr>
      </w:pPr>
      <w:r>
        <w:rPr>
          <w:rFonts w:hint="eastAsia" w:ascii="仿宋_GB2312" w:hAnsi="微软雅黑"/>
          <w:color w:val="333333"/>
          <w:szCs w:val="32"/>
          <w:shd w:val="clear" w:color="auto" w:fill="FFFFFF"/>
        </w:rPr>
        <w:t>福建省科学技术厅</w:t>
      </w:r>
      <w:r>
        <w:rPr>
          <w:rFonts w:ascii="仿宋_GB2312" w:hAnsi="微软雅黑"/>
          <w:color w:val="333333"/>
          <w:szCs w:val="32"/>
          <w:shd w:val="clear" w:color="auto" w:fill="FFFFFF"/>
        </w:rPr>
        <w:t xml:space="preserve"> </w:t>
      </w:r>
    </w:p>
    <w:p>
      <w:pPr>
        <w:spacing w:line="600" w:lineRule="exact"/>
        <w:ind w:right="1280" w:firstLine="640" w:firstLineChars="200"/>
        <w:jc w:val="right"/>
        <w:rPr>
          <w:rFonts w:ascii="仿宋_GB2312" w:hAnsi="微软雅黑"/>
          <w:color w:val="333333"/>
          <w:szCs w:val="32"/>
          <w:shd w:val="clear" w:color="auto" w:fill="FFFFFF"/>
        </w:rPr>
      </w:pPr>
      <w:r>
        <w:rPr>
          <w:rFonts w:ascii="仿宋_GB2312" w:hAnsi="微软雅黑"/>
          <w:color w:val="333333"/>
          <w:szCs w:val="32"/>
          <w:shd w:val="clear" w:color="auto" w:fill="FFFFFF"/>
        </w:rPr>
        <w:t>202</w:t>
      </w:r>
      <w:r>
        <w:rPr>
          <w:rFonts w:hint="eastAsia" w:ascii="仿宋_GB2312" w:hAnsi="微软雅黑"/>
          <w:color w:val="333333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微软雅黑"/>
          <w:color w:val="333333"/>
          <w:szCs w:val="32"/>
          <w:shd w:val="clear" w:color="auto" w:fill="FFFFFF"/>
        </w:rPr>
        <w:t>年</w:t>
      </w:r>
      <w:r>
        <w:rPr>
          <w:rFonts w:hint="eastAsia" w:ascii="仿宋_GB2312" w:hAnsi="微软雅黑"/>
          <w:color w:val="333333"/>
          <w:szCs w:val="32"/>
          <w:shd w:val="clear" w:color="auto" w:fill="FFFFFF"/>
          <w:lang w:val="en-US" w:eastAsia="zh-CN"/>
        </w:rPr>
        <w:t>12</w:t>
      </w:r>
      <w:bookmarkStart w:id="1" w:name="_GoBack"/>
      <w:bookmarkEnd w:id="1"/>
      <w:r>
        <w:rPr>
          <w:rFonts w:hint="eastAsia" w:ascii="仿宋_GB2312" w:hAnsi="微软雅黑"/>
          <w:color w:val="333333"/>
          <w:szCs w:val="32"/>
          <w:shd w:val="clear" w:color="auto" w:fill="FFFFFF"/>
        </w:rPr>
        <w:t>月</w:t>
      </w:r>
      <w:r>
        <w:rPr>
          <w:rFonts w:hint="eastAsia" w:ascii="仿宋_GB2312" w:hAnsi="微软雅黑"/>
          <w:color w:val="333333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微软雅黑"/>
          <w:color w:val="333333"/>
          <w:szCs w:val="32"/>
          <w:shd w:val="clear" w:color="auto" w:fill="FFFFFF"/>
        </w:rPr>
        <w:t>日</w:t>
      </w:r>
    </w:p>
    <w:p>
      <w:pPr>
        <w:spacing w:line="600" w:lineRule="exact"/>
        <w:rPr>
          <w:rFonts w:hint="eastAsia" w:ascii="仿宋_GB2312" w:hAnsi="微软雅黑"/>
          <w:color w:val="333333"/>
          <w:szCs w:val="32"/>
          <w:shd w:val="clear" w:color="auto" w:fill="FFFFFF"/>
        </w:rPr>
      </w:pPr>
    </w:p>
    <w:p>
      <w:pPr>
        <w:rPr>
          <w:rFonts w:hint="eastAsia" w:ascii="仿宋_GB2312" w:hAnsi="微软雅黑"/>
          <w:color w:val="333333"/>
          <w:szCs w:val="32"/>
          <w:shd w:val="clear" w:color="auto" w:fill="FFFFFF"/>
        </w:rPr>
      </w:pPr>
      <w:r>
        <w:rPr>
          <w:rFonts w:hint="eastAsia" w:ascii="仿宋_GB2312" w:hAnsi="微软雅黑"/>
          <w:color w:val="333333"/>
          <w:szCs w:val="32"/>
          <w:shd w:val="clear" w:color="auto" w:fill="FFFFFF"/>
        </w:rPr>
        <w:t>(此件主动公开)</w:t>
      </w:r>
    </w:p>
    <w:p>
      <w:pPr>
        <w:spacing w:line="480" w:lineRule="exact"/>
        <w:jc w:val="left"/>
        <w:rPr>
          <w:rFonts w:hint="eastAsia" w:ascii="仿宋_GB2312" w:hAnsi="微软雅黑"/>
          <w:color w:val="333333"/>
          <w:szCs w:val="32"/>
          <w:shd w:val="clear" w:color="auto" w:fill="FFFFFF"/>
        </w:rPr>
      </w:pPr>
    </w:p>
    <w:p>
      <w:pPr>
        <w:spacing w:line="480" w:lineRule="exact"/>
        <w:jc w:val="left"/>
        <w:rPr>
          <w:rFonts w:hint="eastAsia" w:ascii="仿宋_GB2312" w:hAnsi="微软雅黑"/>
          <w:color w:val="333333"/>
          <w:szCs w:val="32"/>
          <w:shd w:val="clear" w:color="auto" w:fill="FFFFFF"/>
        </w:rPr>
      </w:pPr>
    </w:p>
    <w:p>
      <w:pPr>
        <w:spacing w:line="480" w:lineRule="exact"/>
        <w:jc w:val="left"/>
        <w:rPr>
          <w:rFonts w:hint="eastAsia" w:ascii="仿宋_GB2312" w:hAnsi="微软雅黑"/>
          <w:color w:val="333333"/>
          <w:szCs w:val="32"/>
          <w:shd w:val="clear" w:color="auto" w:fill="FFFFFF"/>
        </w:rPr>
      </w:pPr>
    </w:p>
    <w:p>
      <w:pPr>
        <w:spacing w:line="480" w:lineRule="exact"/>
        <w:jc w:val="left"/>
        <w:rPr>
          <w:rFonts w:hint="eastAsia" w:ascii="仿宋_GB2312" w:hAnsi="微软雅黑"/>
          <w:color w:val="333333"/>
          <w:szCs w:val="32"/>
          <w:shd w:val="clear" w:color="auto" w:fill="FFFFFF"/>
        </w:rPr>
      </w:pPr>
    </w:p>
    <w:p>
      <w:pPr>
        <w:spacing w:line="480" w:lineRule="exact"/>
        <w:jc w:val="left"/>
        <w:rPr>
          <w:rFonts w:hint="eastAsia" w:ascii="仿宋_GB2312" w:hAnsi="微软雅黑"/>
          <w:color w:val="333333"/>
          <w:szCs w:val="32"/>
          <w:shd w:val="clear" w:color="auto" w:fill="FFFFFF"/>
        </w:rPr>
      </w:pPr>
    </w:p>
    <w:p>
      <w:pPr>
        <w:spacing w:line="480" w:lineRule="exact"/>
        <w:jc w:val="left"/>
        <w:rPr>
          <w:rFonts w:hint="eastAsia" w:ascii="仿宋_GB2312" w:hAnsi="微软雅黑"/>
          <w:color w:val="333333"/>
          <w:szCs w:val="32"/>
          <w:shd w:val="clear" w:color="auto" w:fill="FFFFFF"/>
        </w:rPr>
      </w:pPr>
    </w:p>
    <w:p>
      <w:pPr>
        <w:spacing w:line="480" w:lineRule="exact"/>
        <w:jc w:val="left"/>
        <w:rPr>
          <w:rFonts w:hint="eastAsia" w:ascii="仿宋_GB2312" w:hAnsi="微软雅黑"/>
          <w:b/>
          <w:bCs/>
          <w:color w:val="333333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/>
          <w:b/>
          <w:bCs/>
          <w:color w:val="333333"/>
          <w:szCs w:val="32"/>
          <w:shd w:val="clear" w:color="auto" w:fill="FFFFFF"/>
        </w:rPr>
        <w:t>附件</w:t>
      </w:r>
      <w:r>
        <w:rPr>
          <w:rFonts w:hint="eastAsia" w:ascii="仿宋_GB2312" w:hAnsi="微软雅黑"/>
          <w:b/>
          <w:bCs/>
          <w:color w:val="333333"/>
          <w:szCs w:val="32"/>
          <w:shd w:val="clear" w:color="auto" w:fill="FFFFFF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480" w:lineRule="exact"/>
        <w:jc w:val="center"/>
        <w:outlineLvl w:val="0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44"/>
          <w:szCs w:val="44"/>
        </w:rPr>
        <w:t>年福建省星创天地认定名单</w:t>
      </w:r>
    </w:p>
    <w:p>
      <w:pPr>
        <w:pStyle w:val="2"/>
        <w:rPr>
          <w:rFonts w:hint="eastAsia"/>
        </w:rPr>
      </w:pPr>
    </w:p>
    <w:tbl>
      <w:tblPr>
        <w:tblStyle w:val="8"/>
        <w:tblW w:w="85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234"/>
        <w:gridCol w:w="2940"/>
        <w:gridCol w:w="1035"/>
        <w:gridCol w:w="16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星创天地名称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运营单位名称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春伦茶产业星创天地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福建春伦集团有限公司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洋泽星创天地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福建省洋泽海洋生物科技有限公司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周洪磊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卢峰星创天地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福建省卢峰茶叶有限公司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卢贵云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惠煌农业星创天地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福清市惠煌农业开发有限公司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王枝煌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凯达星创天地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福州市凯达生态农业有限公司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曹光标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新罗仁益农业科技星创天地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福建仁益农业发展有限公司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杨丽娟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优创农业星创天地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福建优创农业发展有限公司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廖晓宝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武平县松花寨农业科技星创天地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龙岩市松花寨生态农业发展有限公司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危力云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武平县石燎阁农业科技星创天地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龙岩市石燎阁蜂业有限公司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钟亮生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同心泉星创天地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长汀县富源玫瑰茄花茶农民专业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杨瑛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金永诚农业科技星创天地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武平县金永诚农牧有限公司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连永聪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大深虎岭油茶星创天地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漳平市大深虎岭油茶专业合作社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陈美香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新农人星创天地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长汀县远丰优质稻专业合作社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黄欣乐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龙岩市通贤兔业发展有限公司星创天地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龙岩市通贤兔业发展有限公司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丁晓红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永定土楼农业星创天地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龙岩市永定土楼农业发展有限公司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赖丹青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鑫中合农业星创天地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上杭县鑫中合农业科技有限公司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范宜标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红河谷星创天地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南平市延平区三楼红河谷生态农业专业合作社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叶旺荣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福建邵武国家农业科技园区星创天地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福建邵武农业科技园区管理委员会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刘剑超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建瓯润芝星创天地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建瓯市润芝食品有限公司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叶国润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灜洲智慧农业星创天地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福建省南平市灜洲生态农业有限公司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吴申俊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德农星创天地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南平市建阳区德农农林专业合作社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林琼琪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畅宏星创天地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福建畅宏工艺品有限公司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吴明淋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陶然生态农业星创天地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建瓯市陶然生态农业有限公司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陈道慧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南平市延平区南山特色农产品专业合作社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李忠斌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品品香星创天地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福建品品香茶业有限公司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林振传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百家宴星创天地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福建省古田县百家宴食品有限公司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陈立平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古田恒春星创天地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古田县恒春农业开发有限公司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钟冬季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寿宁县下党乡滴水缘星创天地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寿宁县民宿茶叶种植农民专业合作社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林志坤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闽威星创天地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福建闽威实业股份有限公司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晴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晓阳云创空间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福安市恩辉生态农业有限公司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林恩辉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占西坑星创天地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宁德市青创生态农业发展有限公司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清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大丰景星创天地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福建大丰景农业发展有限公司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陈永聪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天桂星创天地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天桂（福建）食品有限公司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徐加林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腾龙星创天地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仙游县腾龙养殖专业合作社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蔡正区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蛤老大星创天地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蛤老大（福建）食品有限公司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龙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晋江市九九星创天地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福建省晋航农业股份有限公司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洪良彬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天马山茶业星创天地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泉州市高吕阁生态农林发展股份有限公司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洪添配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咏春云河生态农业星创天地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永春云河白番鸭保种繁育股份有限公司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巫金春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坤德农业星创天地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惠安县坤德农机专业合作社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柳毓红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福建省春秋农林科技星创天地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福建省春秋农林科技有限公司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徐昌毅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泉州泉丰星创天地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泉州市泉丰生物科技有限公司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吴新泉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浅水湾星创天地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福建浅水湾生态农业综合开发有限公司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侯东艳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“劦众”星创天地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泉州乡愁民宿有限公司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辜燕萍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永春青年红色筑梦星创天地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泉州市永春新新园艺有限公司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裴锦泽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华淇农业星创天地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晋江市深沪镇华淇农业专业合作社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施能补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清流豆腐皮产业星创天地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清流县嵩溪镇鑫牌豆腐皮厂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兰爱珍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新奇特农业星创天地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福建山瓜瓜农业发展有限公司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吴宾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仙野石斛兰花星创天地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三明市清龙生态兰花有限公司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赖张龙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果香晓景星创天地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尤溪久泰现代农业发展有限公司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郑开锐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玫瑰花苑创业园星创天地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漳州市金銮园艺有限公司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林金水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义发星创天地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福建省国晟义发生态茶业有限公司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蔡恩兴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哈众星创天地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福建哈龙峰茶叶有限公司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刘树山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海翔智谷星创天地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中港（福建）水产品有限公司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黄华玲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漳科星创天地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何振晖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梅青春星创天地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福建裕建龙生态农业股份有限公司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曾俊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漳州市科技局</w:t>
            </w:r>
          </w:p>
        </w:tc>
      </w:tr>
    </w:tbl>
    <w:p>
      <w:pPr>
        <w:spacing w:line="480" w:lineRule="exact"/>
        <w:jc w:val="center"/>
        <w:outlineLvl w:val="0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rPr>
          <w:rFonts w:hint="eastAsia" w:ascii="仿宋_GB2312" w:hAnsi="微软雅黑"/>
          <w:color w:val="333333"/>
          <w:szCs w:val="32"/>
          <w:shd w:val="clear" w:color="auto" w:fill="FFFFFF"/>
        </w:rPr>
      </w:pPr>
    </w:p>
    <w:p>
      <w:pPr>
        <w:spacing w:line="640" w:lineRule="exact"/>
        <w:rPr>
          <w:rFonts w:hint="eastAsia"/>
          <w:szCs w:val="32"/>
        </w:rPr>
      </w:pPr>
    </w:p>
    <w:p>
      <w:pPr>
        <w:spacing w:line="640" w:lineRule="exact"/>
        <w:rPr>
          <w:rFonts w:hint="eastAsia"/>
          <w:szCs w:val="32"/>
        </w:rPr>
      </w:pPr>
    </w:p>
    <w:p>
      <w:pPr>
        <w:spacing w:line="640" w:lineRule="exact"/>
        <w:rPr>
          <w:rFonts w:hint="eastAsia"/>
          <w:szCs w:val="32"/>
        </w:rPr>
      </w:pPr>
    </w:p>
    <w:p>
      <w:pPr>
        <w:spacing w:line="640" w:lineRule="exact"/>
        <w:rPr>
          <w:rFonts w:hint="eastAsia"/>
          <w:szCs w:val="32"/>
        </w:rPr>
      </w:pPr>
    </w:p>
    <w:p>
      <w:pPr>
        <w:spacing w:line="640" w:lineRule="exact"/>
        <w:rPr>
          <w:rFonts w:hint="eastAsia"/>
          <w:szCs w:val="32"/>
        </w:rPr>
      </w:pPr>
    </w:p>
    <w:p>
      <w:pPr>
        <w:spacing w:line="640" w:lineRule="exact"/>
        <w:rPr>
          <w:rFonts w:hint="eastAsia"/>
          <w:szCs w:val="32"/>
        </w:rPr>
      </w:pPr>
      <w:r>
        <w:rPr>
          <w:rFonts w:hint="eastAsia"/>
          <w:szCs w:val="32"/>
        </w:rPr>
        <w:t>附件2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福建省</w:t>
      </w:r>
      <w:r>
        <w:rPr>
          <w:rFonts w:hint="eastAsia" w:ascii="宋体" w:hAnsi="宋体" w:eastAsia="宋体" w:cs="宋体"/>
          <w:b/>
          <w:sz w:val="44"/>
          <w:szCs w:val="44"/>
        </w:rPr>
        <w:t>星创天地标牌制作标准</w:t>
      </w:r>
    </w:p>
    <w:p>
      <w:pPr>
        <w:spacing w:line="640" w:lineRule="exact"/>
        <w:jc w:val="center"/>
        <w:rPr>
          <w:b/>
          <w:sz w:val="30"/>
          <w:szCs w:val="30"/>
        </w:rPr>
      </w:pPr>
    </w:p>
    <w:p>
      <w:pPr>
        <w:spacing w:line="64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为加强对星创天地的规范化管理，便于社会积极参与和监督，现将</w:t>
      </w:r>
      <w:r>
        <w:rPr>
          <w:rFonts w:hint="eastAsia" w:ascii="仿宋_GB2312"/>
          <w:szCs w:val="32"/>
          <w:lang w:eastAsia="zh-CN"/>
        </w:rPr>
        <w:t>福建</w:t>
      </w:r>
      <w:r>
        <w:rPr>
          <w:rFonts w:hint="eastAsia" w:ascii="仿宋_GB2312"/>
          <w:szCs w:val="32"/>
        </w:rPr>
        <w:t>星创天地标牌制作标准规范如下：</w:t>
      </w:r>
    </w:p>
    <w:p>
      <w:pPr>
        <w:spacing w:line="640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一、标牌管理规范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获得</w:t>
      </w:r>
      <w:r>
        <w:rPr>
          <w:rFonts w:hint="eastAsia" w:ascii="仿宋_GB2312"/>
          <w:szCs w:val="32"/>
          <w:lang w:eastAsia="zh-CN"/>
        </w:rPr>
        <w:t>福建省科学技术厅</w:t>
      </w:r>
      <w:r>
        <w:rPr>
          <w:rFonts w:hint="eastAsia" w:ascii="仿宋_GB2312"/>
          <w:szCs w:val="32"/>
        </w:rPr>
        <w:t>正式发文予以</w:t>
      </w:r>
      <w:r>
        <w:rPr>
          <w:rFonts w:hint="eastAsia" w:ascii="仿宋_GB2312"/>
          <w:szCs w:val="32"/>
          <w:lang w:eastAsia="zh-CN"/>
        </w:rPr>
        <w:t>认定</w:t>
      </w:r>
      <w:r>
        <w:rPr>
          <w:rFonts w:hint="eastAsia" w:ascii="仿宋_GB2312"/>
          <w:szCs w:val="32"/>
        </w:rPr>
        <w:t>的</w:t>
      </w:r>
      <w:r>
        <w:rPr>
          <w:rFonts w:hint="eastAsia" w:ascii="仿宋_GB2312"/>
          <w:szCs w:val="32"/>
          <w:lang w:eastAsia="zh-CN"/>
        </w:rPr>
        <w:t>福建省</w:t>
      </w:r>
      <w:r>
        <w:rPr>
          <w:rFonts w:hint="eastAsia" w:ascii="仿宋_GB2312"/>
          <w:szCs w:val="32"/>
        </w:rPr>
        <w:t>星创天地。</w:t>
      </w:r>
    </w:p>
    <w:p>
      <w:pPr>
        <w:spacing w:line="640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二、标牌标准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标牌使用合金材质，尺寸为 600mm×400mm，四边内折25mm厚，文字为腐蚀凹字。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文字内容由经</w:t>
      </w:r>
      <w:r>
        <w:rPr>
          <w:rFonts w:hint="eastAsia" w:ascii="仿宋_GB2312"/>
          <w:szCs w:val="32"/>
          <w:lang w:eastAsia="zh-CN"/>
        </w:rPr>
        <w:t>福建省科学技术厅</w:t>
      </w:r>
      <w:r>
        <w:rPr>
          <w:rFonts w:hint="eastAsia" w:ascii="仿宋_GB2312"/>
          <w:szCs w:val="32"/>
        </w:rPr>
        <w:t>正式发文予以</w:t>
      </w:r>
      <w:r>
        <w:rPr>
          <w:rFonts w:hint="eastAsia" w:ascii="仿宋_GB2312"/>
          <w:szCs w:val="32"/>
          <w:lang w:eastAsia="zh-CN"/>
        </w:rPr>
        <w:t>认定</w:t>
      </w:r>
      <w:r>
        <w:rPr>
          <w:rFonts w:hint="eastAsia" w:ascii="仿宋_GB2312"/>
          <w:szCs w:val="32"/>
        </w:rPr>
        <w:t>的</w:t>
      </w:r>
      <w:r>
        <w:rPr>
          <w:rFonts w:hint="eastAsia" w:ascii="仿宋_GB2312"/>
          <w:szCs w:val="32"/>
          <w:lang w:eastAsia="zh-CN"/>
        </w:rPr>
        <w:t>福建省</w:t>
      </w:r>
      <w:r>
        <w:rPr>
          <w:rFonts w:hint="eastAsia" w:ascii="仿宋_GB2312"/>
          <w:szCs w:val="32"/>
        </w:rPr>
        <w:t>星创天地名称、“</w:t>
      </w:r>
      <w:r>
        <w:rPr>
          <w:rFonts w:hint="eastAsia" w:ascii="仿宋_GB2312"/>
          <w:szCs w:val="32"/>
          <w:lang w:eastAsia="zh-CN"/>
        </w:rPr>
        <w:t>福建省</w:t>
      </w:r>
      <w:r>
        <w:rPr>
          <w:rFonts w:hint="eastAsia" w:ascii="仿宋_GB2312"/>
          <w:szCs w:val="32"/>
        </w:rPr>
        <w:t>星创天地”、“</w:t>
      </w:r>
      <w:r>
        <w:rPr>
          <w:rFonts w:hint="eastAsia" w:ascii="仿宋_GB2312"/>
          <w:szCs w:val="32"/>
          <w:lang w:eastAsia="zh-CN"/>
        </w:rPr>
        <w:t>福建省</w:t>
      </w:r>
      <w:r>
        <w:rPr>
          <w:rFonts w:hint="eastAsia" w:ascii="仿宋_GB2312"/>
          <w:szCs w:val="32"/>
        </w:rPr>
        <w:t>科学技术</w:t>
      </w:r>
      <w:r>
        <w:rPr>
          <w:rFonts w:hint="eastAsia" w:ascii="仿宋_GB2312"/>
          <w:szCs w:val="32"/>
          <w:lang w:eastAsia="zh-CN"/>
        </w:rPr>
        <w:t>厅</w:t>
      </w:r>
      <w:r>
        <w:rPr>
          <w:rFonts w:hint="eastAsia" w:ascii="仿宋_GB2312"/>
          <w:szCs w:val="32"/>
        </w:rPr>
        <w:t>”、发文批准时间等文字内容组成。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星创天地名称位于标牌左上角，采用黑色宋体75号字，首字符距上边框65mm，距左边框50mm；“</w:t>
      </w:r>
      <w:r>
        <w:rPr>
          <w:rFonts w:hint="eastAsia" w:ascii="仿宋_GB2312"/>
          <w:szCs w:val="32"/>
          <w:lang w:eastAsia="zh-CN"/>
        </w:rPr>
        <w:t>福建省</w:t>
      </w:r>
      <w:r>
        <w:rPr>
          <w:rFonts w:hint="eastAsia" w:ascii="仿宋_GB2312"/>
          <w:szCs w:val="32"/>
        </w:rPr>
        <w:t>星创天地”为华文行楷150号字，居中，首字符距左边框100mm，距上边框160mm，“</w:t>
      </w:r>
      <w:r>
        <w:rPr>
          <w:rFonts w:hint="eastAsia" w:ascii="仿宋_GB2312"/>
          <w:szCs w:val="32"/>
          <w:lang w:eastAsia="zh-CN"/>
        </w:rPr>
        <w:t>福建省</w:t>
      </w:r>
      <w:r>
        <w:rPr>
          <w:rFonts w:hint="eastAsia" w:ascii="仿宋_GB2312"/>
          <w:szCs w:val="32"/>
        </w:rPr>
        <w:t>科学技术</w:t>
      </w:r>
      <w:r>
        <w:rPr>
          <w:rFonts w:hint="eastAsia" w:ascii="仿宋_GB2312"/>
          <w:szCs w:val="32"/>
          <w:lang w:eastAsia="zh-CN"/>
        </w:rPr>
        <w:t>厅</w:t>
      </w:r>
      <w:r>
        <w:rPr>
          <w:rFonts w:hint="eastAsia" w:ascii="仿宋_GB2312"/>
          <w:szCs w:val="32"/>
        </w:rPr>
        <w:t>”和批准时间，位于标牌右下角，采用黑色宋体70号字，分行书写、两端对齐，批准时间位于“</w:t>
      </w:r>
      <w:r>
        <w:rPr>
          <w:rFonts w:hint="eastAsia" w:ascii="仿宋_GB2312"/>
          <w:szCs w:val="32"/>
          <w:lang w:eastAsia="zh-CN"/>
        </w:rPr>
        <w:t>福建省</w:t>
      </w:r>
      <w:r>
        <w:rPr>
          <w:rFonts w:hint="eastAsia" w:ascii="仿宋_GB2312"/>
          <w:szCs w:val="32"/>
        </w:rPr>
        <w:t>科学技术</w:t>
      </w:r>
      <w:r>
        <w:rPr>
          <w:rFonts w:hint="eastAsia" w:ascii="仿宋_GB2312"/>
          <w:szCs w:val="32"/>
          <w:lang w:eastAsia="zh-CN"/>
        </w:rPr>
        <w:t>厅</w:t>
      </w:r>
      <w:r>
        <w:rPr>
          <w:rFonts w:hint="eastAsia" w:ascii="仿宋_GB2312"/>
          <w:szCs w:val="32"/>
        </w:rPr>
        <w:t>”正下方，授予时间首字符距左边框320mm,距下边框50mm。</w:t>
      </w:r>
    </w:p>
    <w:p>
      <w:pPr>
        <w:spacing w:line="640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三、标牌制作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为保证标牌符合规范、标准和质量要求，标牌由星创天地运营主体依据实际情况，按照</w:t>
      </w:r>
      <w:r>
        <w:rPr>
          <w:rFonts w:hint="eastAsia" w:ascii="仿宋_GB2312"/>
          <w:szCs w:val="32"/>
          <w:lang w:eastAsia="zh-CN"/>
        </w:rPr>
        <w:t>福建省</w:t>
      </w:r>
      <w:r>
        <w:rPr>
          <w:rFonts w:hint="eastAsia" w:ascii="仿宋_GB2312"/>
          <w:szCs w:val="32"/>
        </w:rPr>
        <w:t>科学技术</w:t>
      </w:r>
      <w:r>
        <w:rPr>
          <w:rFonts w:hint="eastAsia" w:ascii="仿宋_GB2312"/>
          <w:szCs w:val="32"/>
          <w:lang w:eastAsia="zh-CN"/>
        </w:rPr>
        <w:t>厅</w:t>
      </w:r>
      <w:r>
        <w:rPr>
          <w:rFonts w:hint="eastAsia" w:ascii="仿宋_GB2312"/>
          <w:szCs w:val="32"/>
        </w:rPr>
        <w:t>统一的规格标准自行制作。</w:t>
      </w:r>
    </w:p>
    <w:p>
      <w:pPr>
        <w:spacing w:line="640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四、标牌置放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标牌应放置在显著位置，并妥善保管、维护，保持整洁、醒目，以方便群众辨识。不得伪造、转让或损毁。</w:t>
      </w:r>
    </w:p>
    <w:p>
      <w:pPr>
        <w:spacing w:line="640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五、标牌管理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福建省科技厅</w:t>
      </w:r>
      <w:r>
        <w:rPr>
          <w:rFonts w:hint="eastAsia" w:ascii="仿宋_GB2312"/>
          <w:szCs w:val="32"/>
        </w:rPr>
        <w:t>将对</w:t>
      </w:r>
      <w:r>
        <w:rPr>
          <w:rFonts w:hint="eastAsia" w:ascii="仿宋_GB2312"/>
          <w:szCs w:val="32"/>
          <w:lang w:eastAsia="zh-CN"/>
        </w:rPr>
        <w:t>福建省</w:t>
      </w:r>
      <w:r>
        <w:rPr>
          <w:rFonts w:hint="eastAsia" w:ascii="仿宋_GB2312"/>
          <w:szCs w:val="32"/>
        </w:rPr>
        <w:t>星创天地进行动态管理，根据监测评价结果予以延续授予或收回对外展示标牌。</w:t>
      </w:r>
    </w:p>
    <w:p>
      <w:pPr>
        <w:spacing w:line="640" w:lineRule="exact"/>
        <w:ind w:firstLine="640" w:firstLineChars="200"/>
        <w:jc w:val="center"/>
        <w:rPr>
          <w:rFonts w:hint="eastAsia" w:ascii="仿宋_GB2312"/>
          <w:szCs w:val="32"/>
        </w:rPr>
      </w:pPr>
    </w:p>
    <w:p>
      <w:pPr>
        <w:spacing w:line="640" w:lineRule="exact"/>
        <w:ind w:firstLine="640" w:firstLineChars="200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标牌方案（示例）</w:t>
      </w:r>
    </w:p>
    <w:tbl>
      <w:tblPr>
        <w:tblStyle w:val="8"/>
        <w:tblW w:w="7371" w:type="dxa"/>
        <w:tblInd w:w="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</w:trPr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40" w:lineRule="exact"/>
              <w:rPr>
                <w:szCs w:val="21"/>
              </w:rPr>
            </w:pPr>
          </w:p>
          <w:p>
            <w:pPr>
              <w:spacing w:line="64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********星创天地</w:t>
            </w:r>
          </w:p>
          <w:p>
            <w:pPr>
              <w:spacing w:line="640" w:lineRule="exact"/>
              <w:ind w:firstLine="240" w:firstLineChars="100"/>
              <w:rPr>
                <w:sz w:val="24"/>
              </w:rPr>
            </w:pPr>
          </w:p>
          <w:p>
            <w:pPr>
              <w:spacing w:line="700" w:lineRule="exact"/>
              <w:ind w:firstLine="720" w:firstLineChars="100"/>
              <w:rPr>
                <w:rFonts w:hint="eastAsia" w:ascii="楷体_GB2312" w:eastAsia="楷体_GB2312"/>
                <w:sz w:val="72"/>
                <w:szCs w:val="72"/>
              </w:rPr>
            </w:pPr>
            <w:r>
              <w:rPr>
                <w:rFonts w:hint="eastAsia" w:ascii="楷体_GB2312" w:eastAsia="楷体_GB2312"/>
                <w:sz w:val="72"/>
                <w:szCs w:val="72"/>
                <w:lang w:eastAsia="zh-CN"/>
              </w:rPr>
              <w:t>福建省</w:t>
            </w:r>
            <w:r>
              <w:rPr>
                <w:rFonts w:hint="eastAsia" w:ascii="楷体_GB2312" w:eastAsia="楷体_GB2312"/>
                <w:sz w:val="72"/>
                <w:szCs w:val="72"/>
              </w:rPr>
              <w:t>星创天地</w:t>
            </w:r>
          </w:p>
          <w:p>
            <w:pPr>
              <w:spacing w:line="640" w:lineRule="exact"/>
              <w:ind w:firstLine="4620" w:firstLineChars="16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40" w:lineRule="exact"/>
              <w:ind w:firstLine="4480" w:firstLineChars="1600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福建省</w:t>
            </w:r>
            <w:r>
              <w:rPr>
                <w:rFonts w:hint="eastAsia" w:ascii="宋体" w:hAnsi="宋体"/>
                <w:sz w:val="28"/>
                <w:szCs w:val="28"/>
              </w:rPr>
              <w:t>科学技术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厅</w:t>
            </w:r>
          </w:p>
          <w:p>
            <w:pPr>
              <w:spacing w:line="640" w:lineRule="exact"/>
              <w:ind w:firstLine="4620" w:firstLineChars="16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二一</w:t>
            </w:r>
            <w:r>
              <w:rPr>
                <w:rFonts w:hint="eastAsia" w:ascii="宋体" w:hAnsi="宋体"/>
                <w:sz w:val="28"/>
                <w:szCs w:val="28"/>
              </w:rPr>
              <w:t>年十二月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C0B03"/>
    <w:rsid w:val="227D117A"/>
    <w:rsid w:val="36B85FA9"/>
    <w:rsid w:val="42E37A4E"/>
    <w:rsid w:val="5DA300AF"/>
    <w:rsid w:val="694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2021-12-03T06:23:00Z</dcterms:created>
  <dc:creator>work.</dc:creator>
  <cp:lastModifiedBy>work.</cp:lastModifiedBy>
  <cp:lastPrinted>2021-12-06T02:19:00Z</cp:lastPrinted>
  <dcterms:modified xsi:type="dcterms:W3CDTF">2021-12-13T01:42:06Z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