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rPr>
        <w:t>附件</w:t>
      </w:r>
      <w:r>
        <w:rPr>
          <w:rFonts w:hint="eastAsia" w:ascii="黑体" w:hAnsi="黑体" w:eastAsia="黑体" w:cs="黑体"/>
          <w:color w:val="333333"/>
          <w:kern w:val="0"/>
          <w:sz w:val="32"/>
          <w:szCs w:val="32"/>
          <w:lang w:val="en-US" w:eastAsia="zh-CN"/>
        </w:rPr>
        <w:t>1</w:t>
      </w:r>
    </w:p>
    <w:p>
      <w:pPr>
        <w:widowControl/>
        <w:jc w:val="left"/>
        <w:rPr>
          <w:rFonts w:hint="eastAsia" w:ascii="黑体" w:hAnsi="黑体" w:eastAsia="黑体" w:cs="黑体"/>
          <w:color w:val="333333"/>
          <w:kern w:val="0"/>
          <w:sz w:val="32"/>
          <w:szCs w:val="32"/>
          <w:lang w:val="en-US" w:eastAsia="zh-CN"/>
        </w:rPr>
      </w:pPr>
    </w:p>
    <w:p>
      <w:pPr>
        <w:spacing w:line="596" w:lineRule="exact"/>
        <w:jc w:val="center"/>
        <w:textAlignment w:val="top"/>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第二批省级创业孵化示范基地名单</w:t>
      </w:r>
    </w:p>
    <w:p>
      <w:pPr>
        <w:spacing w:line="596" w:lineRule="exact"/>
        <w:textAlignment w:val="top"/>
        <w:rPr>
          <w:rFonts w:hint="eastAsia" w:ascii="仿宋_GB2312"/>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1.福大怡山文化创意园（福州）</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2.厦门跨境电商产业园（厦门）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3.中达电商园（厦门）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4.硒博士众创空间创业孵化基地（漳州）</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5.闽南科技学院“筑梦空间”大学生创业园（泉州）</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6.黎明职业大学青创园（泉州）</w:t>
      </w:r>
    </w:p>
    <w:p>
      <w:pPr>
        <w:widowControl/>
        <w:ind w:firstLine="620" w:firstLineChars="200"/>
        <w:jc w:val="left"/>
        <w:rPr>
          <w:rFonts w:hint="eastAsia" w:ascii="黑体" w:hAnsi="黑体" w:eastAsia="黑体" w:cs="黑体"/>
          <w:color w:val="333333"/>
          <w:kern w:val="0"/>
          <w:sz w:val="32"/>
          <w:szCs w:val="32"/>
          <w:lang w:val="en-US" w:eastAsia="zh-CN"/>
        </w:rPr>
      </w:pPr>
      <w:r>
        <w:rPr>
          <w:rFonts w:hint="eastAsia" w:ascii="仿宋_GB2312"/>
          <w:sz w:val="31"/>
          <w:szCs w:val="31"/>
          <w:lang w:val="en-US" w:eastAsia="zh-CN"/>
        </w:rPr>
        <w:t>7.平潭台湾创业园（平潭综合实验区）</w:t>
      </w:r>
    </w:p>
    <w:p>
      <w:pPr>
        <w:widowControl/>
        <w:jc w:val="left"/>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br w:type="page"/>
      </w:r>
      <w:r>
        <w:rPr>
          <w:rFonts w:hint="eastAsia" w:ascii="黑体" w:hAnsi="黑体" w:eastAsia="黑体" w:cs="黑体"/>
          <w:color w:val="333333"/>
          <w:kern w:val="0"/>
          <w:sz w:val="32"/>
          <w:szCs w:val="32"/>
          <w:lang w:val="en-US" w:eastAsia="zh-CN"/>
        </w:rPr>
        <w:t>附件2</w:t>
      </w:r>
    </w:p>
    <w:p>
      <w:pPr>
        <w:widowControl/>
        <w:jc w:val="left"/>
        <w:rPr>
          <w:rFonts w:hint="eastAsia" w:ascii="黑体" w:hAnsi="黑体" w:eastAsia="黑体" w:cs="黑体"/>
          <w:color w:val="333333"/>
          <w:kern w:val="0"/>
          <w:sz w:val="32"/>
          <w:szCs w:val="32"/>
          <w:lang w:val="en-US" w:eastAsia="zh-CN"/>
        </w:rPr>
      </w:pPr>
    </w:p>
    <w:p>
      <w:pPr>
        <w:spacing w:line="596" w:lineRule="exac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省级创业孵化示范基地复评申报表</w:t>
      </w:r>
    </w:p>
    <w:p>
      <w:pPr>
        <w:jc w:val="center"/>
        <w:rPr>
          <w:rFonts w:hint="eastAsia" w:ascii="仿宋_GB2312" w:hAnsi="宋体" w:cs="宋体"/>
          <w:color w:val="000000"/>
          <w:kern w:val="0"/>
          <w:szCs w:val="32"/>
          <w:lang w:val="en-US" w:eastAsia="zh-CN"/>
        </w:rPr>
      </w:pPr>
    </w:p>
    <w:tbl>
      <w:tblPr>
        <w:tblStyle w:val="3"/>
        <w:tblW w:w="88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9"/>
        <w:gridCol w:w="2713"/>
        <w:gridCol w:w="1232"/>
        <w:gridCol w:w="511"/>
        <w:gridCol w:w="2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基地名称</w:t>
            </w:r>
          </w:p>
        </w:tc>
        <w:tc>
          <w:tcPr>
            <w:tcW w:w="2713" w:type="dxa"/>
            <w:tcBorders>
              <w:right w:val="nil"/>
            </w:tcBorders>
            <w:vAlign w:val="center"/>
          </w:tcPr>
          <w:p>
            <w:pPr>
              <w:rPr>
                <w:rFonts w:hint="eastAsia" w:ascii="仿宋_GB2312" w:hAnsi="仿宋_GB2312" w:eastAsia="仿宋_GB2312" w:cs="仿宋_GB2312"/>
                <w:sz w:val="24"/>
                <w:szCs w:val="24"/>
              </w:rPr>
            </w:pPr>
          </w:p>
        </w:tc>
        <w:tc>
          <w:tcPr>
            <w:tcW w:w="1743" w:type="dxa"/>
            <w:gridSpan w:val="2"/>
            <w:tcBorders>
              <w:left w:val="nil"/>
              <w:right w:val="nil"/>
            </w:tcBorders>
            <w:vAlign w:val="center"/>
          </w:tcPr>
          <w:p>
            <w:pPr>
              <w:jc w:val="center"/>
              <w:rPr>
                <w:rFonts w:hint="eastAsia" w:ascii="仿宋_GB2312" w:hAnsi="仿宋_GB2312" w:eastAsia="仿宋_GB2312" w:cs="仿宋_GB2312"/>
                <w:sz w:val="24"/>
                <w:szCs w:val="24"/>
              </w:rPr>
            </w:pPr>
          </w:p>
        </w:tc>
        <w:tc>
          <w:tcPr>
            <w:tcW w:w="2560" w:type="dxa"/>
            <w:tcBorders>
              <w:left w:val="nil"/>
            </w:tcBorders>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jc w:val="center"/>
        </w:trPr>
        <w:tc>
          <w:tcPr>
            <w:tcW w:w="1879" w:type="dxa"/>
            <w:tcBorders>
              <w:bottom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基地地址</w:t>
            </w:r>
          </w:p>
        </w:tc>
        <w:tc>
          <w:tcPr>
            <w:tcW w:w="2713" w:type="dxa"/>
            <w:tcBorders>
              <w:bottom w:val="single" w:color="auto" w:sz="4" w:space="0"/>
              <w:right w:val="nil"/>
            </w:tcBorders>
            <w:vAlign w:val="center"/>
          </w:tcPr>
          <w:p>
            <w:pPr>
              <w:rPr>
                <w:rFonts w:hint="eastAsia" w:ascii="仿宋_GB2312" w:hAnsi="仿宋_GB2312" w:eastAsia="仿宋_GB2312" w:cs="仿宋_GB2312"/>
                <w:sz w:val="24"/>
                <w:szCs w:val="24"/>
              </w:rPr>
            </w:pPr>
          </w:p>
        </w:tc>
        <w:tc>
          <w:tcPr>
            <w:tcW w:w="1743" w:type="dxa"/>
            <w:gridSpan w:val="2"/>
            <w:tcBorders>
              <w:left w:val="nil"/>
              <w:bottom w:val="single" w:color="auto" w:sz="4" w:space="0"/>
              <w:right w:val="nil"/>
            </w:tcBorders>
            <w:vAlign w:val="center"/>
          </w:tcPr>
          <w:p>
            <w:pPr>
              <w:jc w:val="center"/>
              <w:rPr>
                <w:rFonts w:hint="eastAsia" w:ascii="仿宋_GB2312" w:hAnsi="仿宋_GB2312" w:eastAsia="仿宋_GB2312" w:cs="仿宋_GB2312"/>
                <w:sz w:val="24"/>
                <w:szCs w:val="24"/>
              </w:rPr>
            </w:pPr>
          </w:p>
        </w:tc>
        <w:tc>
          <w:tcPr>
            <w:tcW w:w="2560" w:type="dxa"/>
            <w:tcBorders>
              <w:left w:val="nil"/>
              <w:bottom w:val="single" w:color="auto" w:sz="4" w:space="0"/>
            </w:tcBorders>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1879" w:type="dxa"/>
            <w:tcBorders>
              <w:top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rPr>
              <w:t>邮政编码</w:t>
            </w:r>
          </w:p>
        </w:tc>
        <w:tc>
          <w:tcPr>
            <w:tcW w:w="2713" w:type="dxa"/>
            <w:tcBorders>
              <w:top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743"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对外公开电话</w:t>
            </w:r>
          </w:p>
        </w:tc>
        <w:tc>
          <w:tcPr>
            <w:tcW w:w="2560" w:type="dxa"/>
            <w:tcBorders>
              <w:top w:val="single" w:color="auto" w:sz="4" w:space="0"/>
              <w:left w:val="single" w:color="auto" w:sz="4" w:space="0"/>
            </w:tcBorders>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基地启用时间</w:t>
            </w:r>
          </w:p>
        </w:tc>
        <w:tc>
          <w:tcPr>
            <w:tcW w:w="2713" w:type="dxa"/>
            <w:tcBorders>
              <w:right w:val="single" w:color="auto" w:sz="4" w:space="0"/>
            </w:tcBorders>
            <w:vAlign w:val="center"/>
          </w:tcPr>
          <w:p>
            <w:pPr>
              <w:ind w:firstLine="840" w:firstLineChars="3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1743" w:type="dxa"/>
            <w:gridSpan w:val="2"/>
            <w:tcBorders>
              <w:left w:val="single" w:color="auto" w:sz="4" w:space="0"/>
              <w:right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rPr>
              <w:t>认定为省级</w:t>
            </w:r>
          </w:p>
          <w:p>
            <w:pPr>
              <w:jc w:val="distribute"/>
              <w:rPr>
                <w:rFonts w:hint="eastAsia" w:ascii="宋体" w:hAnsi="宋体" w:eastAsia="宋体" w:cs="宋体"/>
                <w:sz w:val="24"/>
                <w:szCs w:val="24"/>
              </w:rPr>
            </w:pPr>
            <w:r>
              <w:rPr>
                <w:rFonts w:hint="eastAsia" w:ascii="宋体" w:hAnsi="宋体" w:eastAsia="宋体" w:cs="宋体"/>
                <w:sz w:val="24"/>
                <w:szCs w:val="24"/>
              </w:rPr>
              <w:t>示范基地时间</w:t>
            </w:r>
          </w:p>
        </w:tc>
        <w:tc>
          <w:tcPr>
            <w:tcW w:w="2560" w:type="dxa"/>
            <w:tcBorders>
              <w:left w:val="single" w:color="auto" w:sz="4" w:space="0"/>
            </w:tcBorders>
            <w:vAlign w:val="center"/>
          </w:tcPr>
          <w:p>
            <w:pPr>
              <w:wordWrap w:val="0"/>
              <w:jc w:val="righ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基地占地面积</w:t>
            </w:r>
          </w:p>
        </w:tc>
        <w:tc>
          <w:tcPr>
            <w:tcW w:w="2713" w:type="dxa"/>
            <w:tcBorders>
              <w:right w:val="single" w:color="auto" w:sz="4" w:space="0"/>
            </w:tcBorders>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平方米</w:t>
            </w:r>
          </w:p>
        </w:tc>
        <w:tc>
          <w:tcPr>
            <w:tcW w:w="1743" w:type="dxa"/>
            <w:gridSpan w:val="2"/>
            <w:tcBorders>
              <w:left w:val="single" w:color="auto" w:sz="4" w:space="0"/>
              <w:right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基地建筑面积</w:t>
            </w:r>
          </w:p>
        </w:tc>
        <w:tc>
          <w:tcPr>
            <w:tcW w:w="2560" w:type="dxa"/>
            <w:tcBorders>
              <w:left w:val="single" w:color="auto" w:sz="4" w:space="0"/>
            </w:tcBorders>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孵化场所面积</w:t>
            </w:r>
          </w:p>
        </w:tc>
        <w:tc>
          <w:tcPr>
            <w:tcW w:w="2713" w:type="dxa"/>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平方米</w:t>
            </w:r>
          </w:p>
        </w:tc>
        <w:tc>
          <w:tcPr>
            <w:tcW w:w="1743" w:type="dxa"/>
            <w:gridSpan w:val="2"/>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基地资产总值</w:t>
            </w:r>
          </w:p>
        </w:tc>
        <w:tc>
          <w:tcPr>
            <w:tcW w:w="2560" w:type="dxa"/>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基地资产性质</w:t>
            </w:r>
          </w:p>
        </w:tc>
        <w:tc>
          <w:tcPr>
            <w:tcW w:w="27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国有/集体/私有/混合</w:t>
            </w:r>
          </w:p>
        </w:tc>
        <w:tc>
          <w:tcPr>
            <w:tcW w:w="1743" w:type="dxa"/>
            <w:gridSpan w:val="2"/>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基地资产权属</w:t>
            </w:r>
          </w:p>
        </w:tc>
        <w:tc>
          <w:tcPr>
            <w:tcW w:w="256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基地机构性质</w:t>
            </w:r>
          </w:p>
        </w:tc>
        <w:tc>
          <w:tcPr>
            <w:tcW w:w="27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事业/企业/非企业法人</w:t>
            </w:r>
          </w:p>
        </w:tc>
        <w:tc>
          <w:tcPr>
            <w:tcW w:w="1743" w:type="dxa"/>
            <w:gridSpan w:val="2"/>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基地统一社会信用代码</w:t>
            </w:r>
          </w:p>
        </w:tc>
        <w:tc>
          <w:tcPr>
            <w:tcW w:w="2560"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基地负责人</w:t>
            </w:r>
          </w:p>
        </w:tc>
        <w:tc>
          <w:tcPr>
            <w:tcW w:w="2713" w:type="dxa"/>
            <w:vAlign w:val="center"/>
          </w:tcPr>
          <w:p>
            <w:pPr>
              <w:jc w:val="center"/>
              <w:rPr>
                <w:rFonts w:hint="eastAsia" w:ascii="仿宋_GB2312" w:hAnsi="仿宋_GB2312" w:eastAsia="仿宋_GB2312" w:cs="仿宋_GB2312"/>
                <w:sz w:val="24"/>
                <w:szCs w:val="24"/>
              </w:rPr>
            </w:pPr>
          </w:p>
        </w:tc>
        <w:tc>
          <w:tcPr>
            <w:tcW w:w="1743" w:type="dxa"/>
            <w:gridSpan w:val="2"/>
            <w:vAlign w:val="center"/>
          </w:tcPr>
          <w:p>
            <w:pPr>
              <w:jc w:val="distribute"/>
              <w:rPr>
                <w:rFonts w:hint="eastAsia" w:ascii="宋体" w:hAnsi="宋体" w:eastAsia="宋体" w:cs="宋体"/>
                <w:sz w:val="24"/>
                <w:szCs w:val="24"/>
              </w:rPr>
            </w:pPr>
            <w:r>
              <w:rPr>
                <w:rFonts w:hint="eastAsia" w:ascii="宋体" w:hAnsi="宋体" w:eastAsia="宋体" w:cs="宋体"/>
                <w:sz w:val="24"/>
                <w:szCs w:val="24"/>
              </w:rPr>
              <w:t>联系电话</w:t>
            </w:r>
          </w:p>
        </w:tc>
        <w:tc>
          <w:tcPr>
            <w:tcW w:w="2560"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基地运营方式</w:t>
            </w:r>
          </w:p>
        </w:tc>
        <w:tc>
          <w:tcPr>
            <w:tcW w:w="27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自营/委托/合作</w:t>
            </w:r>
          </w:p>
        </w:tc>
        <w:tc>
          <w:tcPr>
            <w:tcW w:w="1743" w:type="dxa"/>
            <w:gridSpan w:val="2"/>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基地运营机构</w:t>
            </w:r>
          </w:p>
        </w:tc>
        <w:tc>
          <w:tcPr>
            <w:tcW w:w="256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9"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运营负责人</w:t>
            </w:r>
          </w:p>
        </w:tc>
        <w:tc>
          <w:tcPr>
            <w:tcW w:w="2713" w:type="dxa"/>
            <w:vAlign w:val="center"/>
          </w:tcPr>
          <w:p>
            <w:pPr>
              <w:jc w:val="center"/>
              <w:rPr>
                <w:rFonts w:hint="eastAsia" w:ascii="仿宋_GB2312" w:hAnsi="仿宋_GB2312" w:eastAsia="仿宋_GB2312" w:cs="仿宋_GB2312"/>
                <w:sz w:val="24"/>
                <w:szCs w:val="24"/>
              </w:rPr>
            </w:pPr>
          </w:p>
        </w:tc>
        <w:tc>
          <w:tcPr>
            <w:tcW w:w="1743" w:type="dxa"/>
            <w:gridSpan w:val="2"/>
            <w:vAlign w:val="center"/>
          </w:tcPr>
          <w:p>
            <w:pPr>
              <w:jc w:val="distribute"/>
              <w:rPr>
                <w:rFonts w:hint="eastAsia" w:ascii="宋体" w:hAnsi="宋体" w:eastAsia="宋体" w:cs="宋体"/>
                <w:sz w:val="24"/>
                <w:szCs w:val="24"/>
              </w:rPr>
            </w:pPr>
            <w:r>
              <w:rPr>
                <w:rFonts w:hint="eastAsia" w:ascii="宋体" w:hAnsi="宋体" w:eastAsia="宋体" w:cs="宋体"/>
                <w:sz w:val="24"/>
                <w:szCs w:val="24"/>
              </w:rPr>
              <w:t>联系电话</w:t>
            </w:r>
          </w:p>
        </w:tc>
        <w:tc>
          <w:tcPr>
            <w:tcW w:w="2560" w:type="dxa"/>
            <w:vAlign w:val="center"/>
          </w:tcPr>
          <w:p>
            <w:pP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jc w:val="center"/>
        </w:trPr>
        <w:tc>
          <w:tcPr>
            <w:tcW w:w="1879" w:type="dxa"/>
            <w:vMerge w:val="restart"/>
            <w:tcBorders>
              <w:top w:val="single" w:color="auto" w:sz="4" w:space="0"/>
              <w:left w:val="single" w:color="000000" w:sz="4" w:space="0"/>
              <w:right w:val="single" w:color="000000"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创</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孵</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w:t>
            </w:r>
          </w:p>
          <w:p>
            <w:pPr>
              <w:jc w:val="center"/>
              <w:rPr>
                <w:rFonts w:hint="eastAsia" w:ascii="宋体" w:hAnsi="宋体" w:eastAsia="宋体" w:cs="宋体"/>
                <w:sz w:val="24"/>
                <w:szCs w:val="24"/>
              </w:rPr>
            </w:pPr>
            <w:r>
              <w:rPr>
                <w:rFonts w:hint="eastAsia" w:ascii="宋体" w:hAnsi="宋体" w:eastAsia="宋体" w:cs="宋体"/>
                <w:sz w:val="24"/>
                <w:szCs w:val="24"/>
              </w:rPr>
              <w:t>情</w:t>
            </w:r>
          </w:p>
          <w:p>
            <w:pPr>
              <w:jc w:val="center"/>
              <w:rPr>
                <w:rFonts w:ascii="Times New Roman" w:hAnsi="Times New Roman" w:eastAsia="仿宋_GB2312"/>
                <w:sz w:val="26"/>
                <w:szCs w:val="26"/>
              </w:rPr>
            </w:pPr>
            <w:r>
              <w:rPr>
                <w:rFonts w:hint="eastAsia" w:ascii="宋体" w:hAnsi="宋体" w:eastAsia="宋体" w:cs="宋体"/>
                <w:sz w:val="24"/>
                <w:szCs w:val="24"/>
              </w:rPr>
              <w:t>况</w:t>
            </w:r>
          </w:p>
        </w:tc>
        <w:tc>
          <w:tcPr>
            <w:tcW w:w="3945" w:type="dxa"/>
            <w:gridSpan w:val="2"/>
            <w:tcBorders>
              <w:top w:val="single" w:color="auto" w:sz="4" w:space="0"/>
              <w:left w:val="nil"/>
              <w:bottom w:val="single" w:color="000000" w:sz="4" w:space="0"/>
              <w:right w:val="single" w:color="000000" w:sz="4" w:space="0"/>
            </w:tcBorders>
            <w:vAlign w:val="center"/>
          </w:tcPr>
          <w:p>
            <w:pPr>
              <w:widowControl/>
              <w:snapToGrid w:val="0"/>
              <w:contextualSpacing/>
              <w:jc w:val="center"/>
              <w:rPr>
                <w:rFonts w:hint="eastAsia" w:ascii="宋体" w:hAnsi="宋体" w:eastAsia="宋体" w:cs="宋体"/>
                <w:b w:val="0"/>
                <w:bCs/>
                <w:color w:val="333333"/>
                <w:kern w:val="0"/>
                <w:sz w:val="24"/>
                <w:szCs w:val="24"/>
              </w:rPr>
            </w:pPr>
            <w:r>
              <w:rPr>
                <w:rFonts w:hint="eastAsia" w:ascii="宋体" w:hAnsi="宋体" w:eastAsia="宋体" w:cs="宋体"/>
                <w:b w:val="0"/>
                <w:bCs/>
                <w:color w:val="333333"/>
                <w:kern w:val="0"/>
                <w:sz w:val="24"/>
                <w:szCs w:val="24"/>
              </w:rPr>
              <w:t>指标内容</w:t>
            </w:r>
          </w:p>
        </w:tc>
        <w:tc>
          <w:tcPr>
            <w:tcW w:w="3071" w:type="dxa"/>
            <w:gridSpan w:val="2"/>
            <w:tcBorders>
              <w:top w:val="single" w:color="auto" w:sz="4" w:space="0"/>
              <w:left w:val="nil"/>
              <w:bottom w:val="single" w:color="000000" w:sz="4" w:space="0"/>
              <w:right w:val="single" w:color="000000" w:sz="4" w:space="0"/>
            </w:tcBorders>
            <w:vAlign w:val="center"/>
          </w:tcPr>
          <w:p>
            <w:pPr>
              <w:widowControl/>
              <w:snapToGrid w:val="0"/>
              <w:contextualSpacing/>
              <w:jc w:val="center"/>
              <w:rPr>
                <w:rFonts w:hint="eastAsia" w:ascii="宋体" w:hAnsi="宋体" w:eastAsia="宋体" w:cs="宋体"/>
                <w:b w:val="0"/>
                <w:bCs/>
                <w:color w:val="333333"/>
                <w:kern w:val="0"/>
                <w:sz w:val="24"/>
                <w:szCs w:val="24"/>
              </w:rPr>
            </w:pPr>
            <w:r>
              <w:rPr>
                <w:rFonts w:hint="eastAsia" w:ascii="宋体" w:hAnsi="宋体" w:eastAsia="宋体" w:cs="宋体"/>
                <w:b w:val="0"/>
                <w:bCs/>
                <w:color w:val="333333"/>
                <w:kern w:val="0"/>
                <w:sz w:val="24"/>
                <w:szCs w:val="24"/>
              </w:rPr>
              <w:t>绩  效</w:t>
            </w:r>
          </w:p>
          <w:p>
            <w:pPr>
              <w:widowControl/>
              <w:snapToGrid w:val="0"/>
              <w:contextualSpacing/>
              <w:jc w:val="center"/>
              <w:rPr>
                <w:rFonts w:hint="eastAsia" w:ascii="宋体" w:hAnsi="宋体" w:eastAsia="宋体" w:cs="宋体"/>
                <w:b w:val="0"/>
                <w:bCs/>
                <w:color w:val="333333"/>
                <w:kern w:val="0"/>
                <w:sz w:val="24"/>
                <w:szCs w:val="24"/>
              </w:rPr>
            </w:pPr>
            <w:r>
              <w:rPr>
                <w:rFonts w:hint="eastAsia" w:ascii="宋体" w:hAnsi="宋体" w:eastAsia="宋体" w:cs="宋体"/>
                <w:b w:val="0"/>
                <w:bCs/>
                <w:color w:val="333333"/>
                <w:kern w:val="0"/>
                <w:sz w:val="24"/>
                <w:szCs w:val="24"/>
              </w:rPr>
              <w:t>（20</w:t>
            </w:r>
            <w:r>
              <w:rPr>
                <w:rFonts w:hint="eastAsia" w:ascii="宋体" w:hAnsi="宋体" w:eastAsia="宋体" w:cs="宋体"/>
                <w:b w:val="0"/>
                <w:bCs/>
                <w:color w:val="333333"/>
                <w:kern w:val="0"/>
                <w:sz w:val="24"/>
                <w:szCs w:val="24"/>
                <w:lang w:val="en-US" w:eastAsia="zh-CN"/>
              </w:rPr>
              <w:t>20</w:t>
            </w:r>
            <w:r>
              <w:rPr>
                <w:rFonts w:hint="eastAsia" w:ascii="宋体" w:hAnsi="宋体" w:eastAsia="宋体" w:cs="宋体"/>
                <w:b w:val="0"/>
                <w:bCs/>
                <w:color w:val="333333"/>
                <w:kern w:val="0"/>
                <w:sz w:val="24"/>
                <w:szCs w:val="24"/>
              </w:rPr>
              <w:t>年</w:t>
            </w:r>
            <w:r>
              <w:rPr>
                <w:rFonts w:hint="eastAsia" w:ascii="宋体" w:hAnsi="宋体" w:eastAsia="宋体" w:cs="宋体"/>
                <w:b w:val="0"/>
                <w:bCs/>
                <w:color w:val="333333"/>
                <w:kern w:val="0"/>
                <w:sz w:val="24"/>
                <w:szCs w:val="24"/>
                <w:lang w:val="en-US" w:eastAsia="zh-CN"/>
              </w:rPr>
              <w:t>1</w:t>
            </w:r>
            <w:r>
              <w:rPr>
                <w:rFonts w:hint="eastAsia" w:ascii="宋体" w:hAnsi="宋体" w:eastAsia="宋体" w:cs="宋体"/>
                <w:b w:val="0"/>
                <w:bCs/>
                <w:color w:val="333333"/>
                <w:kern w:val="0"/>
                <w:sz w:val="24"/>
                <w:szCs w:val="24"/>
              </w:rPr>
              <w:t>月-20</w:t>
            </w:r>
            <w:r>
              <w:rPr>
                <w:rFonts w:hint="eastAsia" w:ascii="宋体" w:hAnsi="宋体" w:eastAsia="宋体" w:cs="宋体"/>
                <w:b w:val="0"/>
                <w:bCs/>
                <w:color w:val="333333"/>
                <w:kern w:val="0"/>
                <w:sz w:val="24"/>
                <w:szCs w:val="24"/>
                <w:lang w:val="en-US" w:eastAsia="zh-CN"/>
              </w:rPr>
              <w:t>21</w:t>
            </w:r>
            <w:r>
              <w:rPr>
                <w:rFonts w:hint="eastAsia" w:ascii="宋体" w:hAnsi="宋体" w:eastAsia="宋体" w:cs="宋体"/>
                <w:b w:val="0"/>
                <w:bCs/>
                <w:color w:val="333333"/>
                <w:kern w:val="0"/>
                <w:sz w:val="24"/>
                <w:szCs w:val="24"/>
              </w:rPr>
              <w:t>年</w:t>
            </w:r>
            <w:r>
              <w:rPr>
                <w:rFonts w:hint="eastAsia" w:ascii="宋体" w:hAnsi="宋体" w:eastAsia="宋体" w:cs="宋体"/>
                <w:b w:val="0"/>
                <w:bCs/>
                <w:color w:val="333333"/>
                <w:kern w:val="0"/>
                <w:sz w:val="24"/>
                <w:szCs w:val="24"/>
                <w:lang w:val="en-US" w:eastAsia="zh-CN"/>
              </w:rPr>
              <w:t>9</w:t>
            </w:r>
            <w:r>
              <w:rPr>
                <w:rFonts w:hint="eastAsia" w:ascii="宋体" w:hAnsi="宋体" w:eastAsia="宋体" w:cs="宋体"/>
                <w:b w:val="0"/>
                <w:bCs/>
                <w:color w:val="333333"/>
                <w:kern w:val="0"/>
                <w:sz w:val="24"/>
                <w:szCs w:val="24"/>
              </w:rPr>
              <w:t>月）</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jc w:val="center"/>
        </w:trPr>
        <w:tc>
          <w:tcPr>
            <w:tcW w:w="1879"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3945" w:type="dxa"/>
            <w:gridSpan w:val="2"/>
            <w:tcBorders>
              <w:top w:val="single" w:color="auto" w:sz="4" w:space="0"/>
              <w:left w:val="nil"/>
              <w:bottom w:val="single" w:color="000000" w:sz="4" w:space="0"/>
              <w:right w:val="single" w:color="000000"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期末在孵实体数（</w:t>
            </w:r>
            <w:r>
              <w:rPr>
                <w:rFonts w:hint="eastAsia" w:ascii="宋体" w:hAnsi="宋体" w:eastAsia="宋体" w:cs="宋体"/>
                <w:sz w:val="24"/>
                <w:szCs w:val="24"/>
                <w:lang w:val="en-US" w:eastAsia="zh-CN"/>
              </w:rPr>
              <w:t>户</w:t>
            </w:r>
            <w:r>
              <w:rPr>
                <w:rFonts w:hint="eastAsia" w:ascii="宋体" w:hAnsi="宋体" w:eastAsia="宋体" w:cs="宋体"/>
                <w:sz w:val="24"/>
                <w:szCs w:val="24"/>
              </w:rPr>
              <w:t>）</w:t>
            </w:r>
          </w:p>
        </w:tc>
        <w:tc>
          <w:tcPr>
            <w:tcW w:w="3071" w:type="dxa"/>
            <w:gridSpan w:val="2"/>
            <w:tcBorders>
              <w:top w:val="single" w:color="auto" w:sz="4" w:space="0"/>
              <w:left w:val="nil"/>
              <w:bottom w:val="single" w:color="000000" w:sz="4" w:space="0"/>
              <w:right w:val="single" w:color="000000" w:sz="4" w:space="0"/>
            </w:tcBorders>
            <w:vAlign w:val="center"/>
          </w:tcPr>
          <w:p>
            <w:pPr>
              <w:widowControl/>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jc w:val="center"/>
        </w:trPr>
        <w:tc>
          <w:tcPr>
            <w:tcW w:w="1879"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3945" w:type="dxa"/>
            <w:gridSpan w:val="2"/>
            <w:tcBorders>
              <w:top w:val="single" w:color="000000" w:sz="4" w:space="0"/>
              <w:left w:val="nil"/>
              <w:bottom w:val="single" w:color="000000" w:sz="4" w:space="0"/>
              <w:right w:val="single" w:color="000000"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期末在孵实体提供就业岗位数（个）</w:t>
            </w:r>
          </w:p>
        </w:tc>
        <w:tc>
          <w:tcPr>
            <w:tcW w:w="3071" w:type="dxa"/>
            <w:gridSpan w:val="2"/>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jc w:val="center"/>
        </w:trPr>
        <w:tc>
          <w:tcPr>
            <w:tcW w:w="1879"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3945" w:type="dxa"/>
            <w:gridSpan w:val="2"/>
            <w:tcBorders>
              <w:top w:val="single" w:color="000000" w:sz="4" w:space="0"/>
              <w:left w:val="nil"/>
              <w:bottom w:val="single" w:color="000000" w:sz="4" w:space="0"/>
              <w:right w:val="single" w:color="000000"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期末孵化场所利用率（%）</w:t>
            </w:r>
          </w:p>
        </w:tc>
        <w:tc>
          <w:tcPr>
            <w:tcW w:w="3071" w:type="dxa"/>
            <w:gridSpan w:val="2"/>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jc w:val="center"/>
        </w:trPr>
        <w:tc>
          <w:tcPr>
            <w:tcW w:w="1879"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3945" w:type="dxa"/>
            <w:gridSpan w:val="2"/>
            <w:tcBorders>
              <w:top w:val="single" w:color="000000" w:sz="4" w:space="0"/>
              <w:left w:val="nil"/>
              <w:bottom w:val="single" w:color="000000" w:sz="4" w:space="0"/>
              <w:right w:val="single" w:color="000000"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当期入孵实体孵化成功率（%）</w:t>
            </w:r>
          </w:p>
        </w:tc>
        <w:tc>
          <w:tcPr>
            <w:tcW w:w="3071" w:type="dxa"/>
            <w:gridSpan w:val="2"/>
            <w:tcBorders>
              <w:top w:val="single" w:color="000000" w:sz="4" w:space="0"/>
              <w:left w:val="nil"/>
              <w:bottom w:val="single" w:color="000000" w:sz="4" w:space="0"/>
              <w:right w:val="single" w:color="000000" w:sz="4" w:space="0"/>
            </w:tcBorders>
            <w:vAlign w:val="center"/>
          </w:tcPr>
          <w:p>
            <w:pPr>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jc w:val="center"/>
        </w:trPr>
        <w:tc>
          <w:tcPr>
            <w:tcW w:w="1879"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3945" w:type="dxa"/>
            <w:gridSpan w:val="2"/>
            <w:tcBorders>
              <w:top w:val="single" w:color="000000" w:sz="4" w:space="0"/>
              <w:left w:val="nil"/>
              <w:right w:val="single" w:color="000000"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当期入孵实体到期出园率（%）</w:t>
            </w:r>
          </w:p>
        </w:tc>
        <w:tc>
          <w:tcPr>
            <w:tcW w:w="3071" w:type="dxa"/>
            <w:gridSpan w:val="2"/>
            <w:tcBorders>
              <w:top w:val="single" w:color="000000" w:sz="4" w:space="0"/>
              <w:left w:val="nil"/>
              <w:right w:val="single" w:color="000000" w:sz="4" w:space="0"/>
            </w:tcBorders>
            <w:vAlign w:val="center"/>
          </w:tcPr>
          <w:p>
            <w:pPr>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12917" w:hRule="exact"/>
          <w:jc w:val="center"/>
        </w:trPr>
        <w:tc>
          <w:tcPr>
            <w:tcW w:w="8895" w:type="dxa"/>
            <w:gridSpan w:val="5"/>
            <w:tcBorders>
              <w:top w:val="single" w:color="auto" w:sz="4" w:space="0"/>
              <w:left w:val="single" w:color="000000" w:sz="4" w:space="0"/>
              <w:bottom w:val="single" w:color="000000" w:sz="4" w:space="0"/>
              <w:right w:val="single" w:color="000000" w:sz="4" w:space="0"/>
            </w:tcBorders>
            <w:vAlign w:val="top"/>
          </w:tcPr>
          <w:p>
            <w:pPr>
              <w:contextualSpacing/>
              <w:jc w:val="left"/>
              <w:rPr>
                <w:rFonts w:ascii="仿宋_GB2312" w:hAnsi="宋体" w:eastAsia="仿宋_GB2312" w:cs="宋体"/>
                <w:color w:val="333333"/>
                <w:kern w:val="0"/>
                <w:sz w:val="24"/>
                <w:szCs w:val="24"/>
              </w:rPr>
            </w:pPr>
          </w:p>
          <w:p>
            <w:pPr>
              <w:contextualSpacing/>
              <w:jc w:val="center"/>
              <w:rPr>
                <w:rFonts w:ascii="华文中宋" w:hAnsi="华文中宋" w:eastAsia="华文中宋" w:cs="宋体"/>
                <w:color w:val="333333"/>
                <w:kern w:val="0"/>
                <w:sz w:val="32"/>
                <w:szCs w:val="32"/>
              </w:rPr>
            </w:pPr>
            <w:r>
              <w:rPr>
                <w:rFonts w:hint="eastAsia" w:ascii="华文中宋" w:hAnsi="华文中宋" w:eastAsia="华文中宋" w:cs="宋体"/>
                <w:color w:val="333333"/>
                <w:kern w:val="0"/>
                <w:sz w:val="32"/>
                <w:szCs w:val="32"/>
              </w:rPr>
              <w:t>XXX孵化基地自评报告</w:t>
            </w:r>
          </w:p>
          <w:p>
            <w:pPr>
              <w:contextualSpacing/>
              <w:jc w:val="center"/>
              <w:rPr>
                <w:rFonts w:ascii="仿宋_GB2312" w:hAnsi="宋体" w:eastAsia="仿宋_GB2312" w:cs="宋体"/>
                <w:color w:val="FF0000"/>
                <w:kern w:val="0"/>
                <w:sz w:val="24"/>
                <w:szCs w:val="24"/>
              </w:rPr>
            </w:pPr>
          </w:p>
          <w:p>
            <w:pPr>
              <w:contextualSpacing/>
              <w:jc w:val="center"/>
              <w:rPr>
                <w:rFonts w:ascii="仿宋_GB2312" w:hAnsi="宋体" w:eastAsia="仿宋_GB2312" w:cs="宋体"/>
                <w:color w:val="FF0000"/>
                <w:kern w:val="0"/>
                <w:sz w:val="24"/>
                <w:szCs w:val="24"/>
              </w:rPr>
            </w:pPr>
          </w:p>
          <w:p>
            <w:pPr>
              <w:ind w:firstLine="480" w:firstLineChars="200"/>
              <w:contextualSpacing/>
              <w:rPr>
                <w:rFonts w:ascii="黑体" w:hAnsi="宋体" w:eastAsia="黑体" w:cs="宋体"/>
                <w:color w:val="000000"/>
                <w:kern w:val="0"/>
                <w:sz w:val="24"/>
                <w:szCs w:val="24"/>
              </w:rPr>
            </w:pPr>
            <w:r>
              <w:rPr>
                <w:rFonts w:hint="eastAsia" w:ascii="黑体" w:hAnsi="宋体" w:eastAsia="黑体" w:cs="宋体"/>
                <w:color w:val="000000"/>
                <w:kern w:val="0"/>
                <w:sz w:val="24"/>
                <w:szCs w:val="24"/>
              </w:rPr>
              <w:t>一、基本情况</w:t>
            </w:r>
          </w:p>
          <w:p>
            <w:pPr>
              <w:ind w:firstLine="480" w:firstLineChars="200"/>
              <w:contextualSpacing/>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包括生产经营场地、办公场所、配套设置等硬件情况；运营管理团队及服务人员基本情况；提供的创业服务项目；建立的运营管理制度等。</w:t>
            </w:r>
          </w:p>
          <w:p>
            <w:pPr>
              <w:ind w:firstLine="480" w:firstLineChars="200"/>
              <w:contextualSpacing/>
              <w:rPr>
                <w:rFonts w:ascii="黑体" w:hAnsi="宋体" w:eastAsia="黑体" w:cs="宋体"/>
                <w:color w:val="000000"/>
                <w:kern w:val="0"/>
                <w:sz w:val="24"/>
                <w:szCs w:val="24"/>
              </w:rPr>
            </w:pPr>
            <w:r>
              <w:rPr>
                <w:rFonts w:hint="eastAsia" w:ascii="黑体" w:hAnsi="宋体" w:eastAsia="黑体" w:cs="宋体"/>
                <w:color w:val="000000"/>
                <w:kern w:val="0"/>
                <w:sz w:val="24"/>
                <w:szCs w:val="24"/>
              </w:rPr>
              <w:t>二、落实政策情况</w:t>
            </w:r>
          </w:p>
          <w:p>
            <w:pPr>
              <w:ind w:firstLine="480" w:firstLineChars="200"/>
              <w:contextualSpacing/>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包括落实创业担保贷款等创业融资政策、创业培训等提升创业者能力政策、各类创业补贴政策以及各地扶持创业政策等情况。</w:t>
            </w:r>
          </w:p>
          <w:p>
            <w:pPr>
              <w:ind w:firstLine="480" w:firstLineChars="200"/>
              <w:contextualSpacing/>
              <w:rPr>
                <w:rFonts w:ascii="黑体" w:hAnsi="宋体" w:eastAsia="黑体" w:cs="宋体"/>
                <w:color w:val="000000"/>
                <w:kern w:val="0"/>
                <w:sz w:val="24"/>
                <w:szCs w:val="24"/>
              </w:rPr>
            </w:pPr>
            <w:r>
              <w:rPr>
                <w:rFonts w:hint="eastAsia" w:ascii="黑体" w:hAnsi="宋体" w:eastAsia="黑体" w:cs="宋体"/>
                <w:color w:val="000000"/>
                <w:kern w:val="0"/>
                <w:sz w:val="24"/>
                <w:szCs w:val="24"/>
              </w:rPr>
              <w:t>三、运营绩效情况</w:t>
            </w:r>
          </w:p>
          <w:p>
            <w:pPr>
              <w:contextualSpacing/>
              <w:rPr>
                <w:rFonts w:ascii="黑体" w:hAnsi="宋体" w:eastAsia="黑体" w:cs="宋体"/>
                <w:color w:val="000000"/>
                <w:kern w:val="0"/>
                <w:sz w:val="24"/>
                <w:szCs w:val="24"/>
              </w:rPr>
            </w:pPr>
            <w:r>
              <w:rPr>
                <w:rFonts w:ascii="黑体" w:hAnsi="宋体" w:eastAsia="黑体" w:cs="宋体"/>
                <w:color w:val="000000"/>
                <w:kern w:val="0"/>
                <w:sz w:val="24"/>
                <w:szCs w:val="24"/>
              </w:rPr>
              <w:t xml:space="preserve">   </w:t>
            </w:r>
            <w:r>
              <w:rPr>
                <w:rFonts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rPr>
              <w:t>包括在孵实体数、在孵实体提供就业岗位数、孵化场所利用率、入孵实体孵化成功率、入孵实体到期出园率等。</w:t>
            </w:r>
          </w:p>
          <w:p>
            <w:pPr>
              <w:ind w:firstLine="480" w:firstLineChars="200"/>
              <w:contextualSpacing/>
              <w:rPr>
                <w:rFonts w:ascii="黑体" w:hAnsi="宋体" w:eastAsia="黑体" w:cs="宋体"/>
                <w:color w:val="000000"/>
                <w:kern w:val="0"/>
                <w:sz w:val="24"/>
                <w:szCs w:val="24"/>
              </w:rPr>
            </w:pPr>
            <w:r>
              <w:rPr>
                <w:rFonts w:hint="eastAsia" w:ascii="黑体" w:hAnsi="宋体" w:eastAsia="黑体" w:cs="宋体"/>
                <w:color w:val="000000"/>
                <w:kern w:val="0"/>
                <w:sz w:val="24"/>
                <w:szCs w:val="24"/>
              </w:rPr>
              <w:t>四、发挥示范作用情况</w:t>
            </w:r>
          </w:p>
          <w:p>
            <w:pPr>
              <w:ind w:firstLine="480" w:firstLineChars="200"/>
              <w:contextualSpacing/>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包括引领服务模式创新、服务水平提升、特色服务项目打造、与各级人社部门合作开展创业服务活动、开展创业服务行业对接交流、入孵实体在国家级和省级创业大赛中获奖等情况。</w:t>
            </w:r>
          </w:p>
          <w:p>
            <w:pPr>
              <w:ind w:firstLine="480" w:firstLineChars="200"/>
              <w:contextualSpacing/>
              <w:rPr>
                <w:rFonts w:ascii="黑体" w:hAnsi="宋体" w:eastAsia="黑体" w:cs="宋体"/>
                <w:color w:val="000000"/>
                <w:kern w:val="0"/>
                <w:sz w:val="24"/>
                <w:szCs w:val="24"/>
              </w:rPr>
            </w:pPr>
            <w:r>
              <w:rPr>
                <w:rFonts w:hint="eastAsia" w:ascii="黑体" w:hAnsi="宋体" w:eastAsia="黑体" w:cs="宋体"/>
                <w:color w:val="000000"/>
                <w:kern w:val="0"/>
                <w:sz w:val="24"/>
                <w:szCs w:val="24"/>
              </w:rPr>
              <w:t>五、其他情况</w:t>
            </w:r>
          </w:p>
          <w:p>
            <w:pPr>
              <w:ind w:firstLine="480" w:firstLineChars="200"/>
              <w:contextualSpacing/>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包括基地自身遵守相关法律法规，诚实守信经营等情况。</w:t>
            </w: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left"/>
              <w:rPr>
                <w:rFonts w:ascii="仿宋_GB2312" w:hAnsi="宋体" w:eastAsia="仿宋_GB2312" w:cs="宋体"/>
                <w:color w:val="333333"/>
                <w:kern w:val="0"/>
                <w:sz w:val="24"/>
                <w:szCs w:val="24"/>
              </w:rPr>
            </w:pPr>
          </w:p>
          <w:p>
            <w:pPr>
              <w:contextualSpacing/>
              <w:jc w:val="right"/>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（可加附页）</w:t>
            </w:r>
          </w:p>
          <w:p>
            <w:pPr>
              <w:ind w:firstLine="4800" w:firstLineChars="2000"/>
              <w:contextualSpacing/>
              <w:rPr>
                <w:rFonts w:ascii="仿宋_GB2312" w:hAnsi="宋体" w:eastAsia="仿宋_GB2312" w:cs="宋体"/>
                <w:color w:val="333333"/>
                <w:kern w:val="0"/>
                <w:sz w:val="24"/>
                <w:szCs w:val="24"/>
              </w:rPr>
            </w:pPr>
          </w:p>
          <w:p>
            <w:pPr>
              <w:ind w:firstLine="4800" w:firstLineChars="2000"/>
              <w:contextualSpacing/>
              <w:rPr>
                <w:rFonts w:ascii="仿宋_GB2312" w:hAnsi="宋体" w:eastAsia="仿宋_GB2312" w:cs="宋体"/>
                <w:color w:val="333333"/>
                <w:kern w:val="0"/>
                <w:sz w:val="24"/>
                <w:szCs w:val="24"/>
              </w:rPr>
            </w:pPr>
          </w:p>
          <w:p>
            <w:pPr>
              <w:ind w:firstLine="4800" w:firstLineChars="2000"/>
              <w:contextualSpacing/>
              <w:rPr>
                <w:rFonts w:ascii="仿宋_GB2312" w:hAnsi="宋体" w:eastAsia="仿宋_GB2312" w:cs="宋体"/>
                <w:color w:val="333333"/>
                <w:kern w:val="0"/>
                <w:sz w:val="24"/>
                <w:szCs w:val="24"/>
              </w:rPr>
            </w:pPr>
          </w:p>
          <w:p>
            <w:pPr>
              <w:ind w:firstLine="6000" w:firstLineChars="2500"/>
              <w:contextualSpacing/>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孵化基地（盖章）</w:t>
            </w:r>
          </w:p>
          <w:p>
            <w:pPr>
              <w:contextualSpacing/>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                                               </w:t>
            </w:r>
          </w:p>
          <w:p>
            <w:pPr>
              <w:contextualSpacing/>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                                         年  月  日</w:t>
            </w:r>
          </w:p>
          <w:p>
            <w:pPr>
              <w:contextualSpacing/>
              <w:jc w:val="center"/>
              <w:rPr>
                <w:rFonts w:ascii="仿宋_GB2312" w:hAnsi="宋体" w:eastAsia="仿宋_GB2312" w:cs="宋体"/>
                <w:color w:val="333333"/>
                <w:kern w:val="0"/>
                <w:sz w:val="24"/>
                <w:szCs w:val="24"/>
              </w:rPr>
            </w:pPr>
          </w:p>
          <w:p>
            <w:pPr>
              <w:contextualSpacing/>
              <w:rPr>
                <w:rFonts w:ascii="仿宋_GB2312" w:hAnsi="宋体" w:eastAsia="仿宋_GB2312" w:cs="宋体"/>
                <w:color w:val="333333"/>
                <w:kern w:val="0"/>
                <w:sz w:val="24"/>
                <w:szCs w:val="24"/>
              </w:rPr>
            </w:pPr>
          </w:p>
          <w:p>
            <w:pPr>
              <w:contextualSpacing/>
              <w:rPr>
                <w:rFonts w:ascii="仿宋_GB2312" w:hAnsi="宋体" w:eastAsia="仿宋_GB2312" w:cs="宋体"/>
                <w:color w:val="333333"/>
                <w:kern w:val="0"/>
                <w:sz w:val="26"/>
                <w:szCs w:val="26"/>
              </w:rPr>
            </w:pPr>
            <w:r>
              <w:rPr>
                <w:rFonts w:hint="eastAsia" w:ascii="仿宋_GB2312" w:hAnsi="宋体" w:eastAsia="仿宋_GB2312" w:cs="宋体"/>
                <w:color w:val="333333"/>
                <w:kern w:val="0"/>
                <w:sz w:val="24"/>
                <w:szCs w:val="24"/>
              </w:rPr>
              <w:t>联系人：                     联系电话：</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省级</w:t>
      </w:r>
      <w:r>
        <w:rPr>
          <w:rFonts w:hint="eastAsia" w:ascii="方正小标宋_GBK" w:hAnsi="方正小标宋_GBK" w:eastAsia="方正小标宋_GBK" w:cs="方正小标宋_GBK"/>
          <w:sz w:val="36"/>
          <w:szCs w:val="36"/>
        </w:rPr>
        <w:t>创业孵化示范基地复评申报表填报说明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1.本表由</w:t>
      </w:r>
      <w:r>
        <w:rPr>
          <w:rFonts w:hint="eastAsia" w:ascii="仿宋_GB2312"/>
          <w:sz w:val="28"/>
          <w:szCs w:val="28"/>
          <w:lang w:val="en-US" w:eastAsia="zh-CN"/>
        </w:rPr>
        <w:t>省级</w:t>
      </w:r>
      <w:r>
        <w:rPr>
          <w:rFonts w:hint="eastAsia" w:ascii="仿宋_GB2312" w:eastAsia="仿宋_GB2312"/>
          <w:sz w:val="28"/>
          <w:szCs w:val="28"/>
        </w:rPr>
        <w:t>创业孵化示范基地自主申报，按时限要求提交。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2.自评报告应按照格式要求撰写，内容应全面准确，如实详尽。发现有虚假不实情况的，取消复评资格。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3.报告期为20</w:t>
      </w:r>
      <w:r>
        <w:rPr>
          <w:rFonts w:hint="eastAsia" w:ascii="仿宋_GB2312"/>
          <w:sz w:val="28"/>
          <w:szCs w:val="28"/>
          <w:lang w:val="en-US" w:eastAsia="zh-CN"/>
        </w:rPr>
        <w:t>20</w:t>
      </w:r>
      <w:r>
        <w:rPr>
          <w:rFonts w:hint="eastAsia" w:ascii="仿宋_GB2312" w:eastAsia="仿宋_GB2312"/>
          <w:sz w:val="28"/>
          <w:szCs w:val="28"/>
        </w:rPr>
        <w:t>年</w:t>
      </w:r>
      <w:r>
        <w:rPr>
          <w:rFonts w:hint="eastAsia" w:ascii="仿宋_GB2312"/>
          <w:sz w:val="28"/>
          <w:szCs w:val="28"/>
          <w:lang w:val="en-US" w:eastAsia="zh-CN"/>
        </w:rPr>
        <w:t>1</w:t>
      </w:r>
      <w:r>
        <w:rPr>
          <w:rFonts w:hint="eastAsia" w:ascii="仿宋_GB2312" w:eastAsia="仿宋_GB2312"/>
          <w:sz w:val="28"/>
          <w:szCs w:val="28"/>
        </w:rPr>
        <w:t>月至20</w:t>
      </w:r>
      <w:r>
        <w:rPr>
          <w:rFonts w:hint="eastAsia" w:ascii="仿宋_GB2312"/>
          <w:sz w:val="28"/>
          <w:szCs w:val="28"/>
          <w:lang w:val="en-US" w:eastAsia="zh-CN"/>
        </w:rPr>
        <w:t>21</w:t>
      </w:r>
      <w:r>
        <w:rPr>
          <w:rFonts w:hint="eastAsia" w:ascii="仿宋_GB2312" w:eastAsia="仿宋_GB2312"/>
          <w:sz w:val="28"/>
          <w:szCs w:val="28"/>
        </w:rPr>
        <w:t>年</w:t>
      </w:r>
      <w:r>
        <w:rPr>
          <w:rFonts w:hint="eastAsia" w:ascii="仿宋_GB2312"/>
          <w:sz w:val="28"/>
          <w:szCs w:val="28"/>
          <w:lang w:val="en-US" w:eastAsia="zh-CN"/>
        </w:rPr>
        <w:t>9</w:t>
      </w:r>
      <w:r>
        <w:rPr>
          <w:rFonts w:hint="eastAsia" w:ascii="仿宋_GB2312" w:eastAsia="仿宋_GB2312"/>
          <w:sz w:val="28"/>
          <w:szCs w:val="28"/>
        </w:rPr>
        <w:t>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4. 孵化成功率=孵化成功实体数/</w:t>
      </w:r>
      <w:r>
        <w:rPr>
          <w:rFonts w:hint="eastAsia" w:ascii="仿宋_GB2312"/>
          <w:sz w:val="28"/>
          <w:szCs w:val="28"/>
          <w:lang w:val="en-US" w:eastAsia="zh-CN"/>
        </w:rPr>
        <w:t>现</w:t>
      </w:r>
      <w:r>
        <w:rPr>
          <w:rFonts w:hint="eastAsia" w:ascii="仿宋_GB2312" w:hAnsi="仿宋"/>
          <w:color w:val="auto"/>
          <w:sz w:val="28"/>
          <w:szCs w:val="28"/>
          <w:u w:val="none"/>
        </w:rPr>
        <w:t>入驻创业实体总数</w:t>
      </w:r>
      <w:r>
        <w:rPr>
          <w:rFonts w:hint="eastAsia" w:ascii="仿宋_GB2312" w:eastAsia="仿宋_GB2312"/>
          <w:sz w:val="28"/>
          <w:szCs w:val="28"/>
        </w:rPr>
        <w:t>×100%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孵化成功是指下列两种情形：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（1）入孵时未进行法定登记注册手续的入孵实体，在孵化协议期内完成法定登记注册。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（2）入孵时已完成法定登记注册的实体，在孵化协议到期时处于正常经营状态。</w:t>
      </w:r>
      <w:r>
        <w:rPr>
          <w:rFonts w:ascii="仿宋_GB2312" w:eastAsia="仿宋_GB2312"/>
          <w:sz w:val="28"/>
          <w:szCs w:val="28"/>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p>
    <w:p>
      <w:pPr>
        <w:spacing w:line="360" w:lineRule="auto"/>
        <w:ind w:firstLine="560" w:firstLineChars="200"/>
        <w:rPr>
          <w:rFonts w:ascii="仿宋_GB2312" w:eastAsia="仿宋_GB2312"/>
          <w:sz w:val="28"/>
          <w:szCs w:val="28"/>
        </w:rPr>
      </w:pPr>
    </w:p>
    <w:p>
      <w:pPr>
        <w:widowControl/>
        <w:snapToGrid w:val="0"/>
        <w:spacing w:before="100" w:beforeAutospacing="1" w:after="100" w:afterAutospacing="1" w:line="516" w:lineRule="atLeast"/>
        <w:jc w:val="left"/>
        <w:rPr>
          <w:rFonts w:ascii="仿宋_GB2312" w:hAnsi="华文中宋" w:eastAsia="仿宋_GB2312" w:cs="宋体"/>
          <w:color w:val="333333"/>
          <w:kern w:val="0"/>
          <w:sz w:val="32"/>
          <w:szCs w:val="32"/>
        </w:rPr>
      </w:pPr>
    </w:p>
    <w:p>
      <w:pPr>
        <w:widowControl/>
        <w:jc w:val="left"/>
        <w:rPr>
          <w:rFonts w:hint="eastAsia" w:ascii="黑体" w:hAnsi="黑体" w:eastAsia="黑体" w:cs="黑体"/>
          <w:color w:val="333333"/>
          <w:kern w:val="0"/>
          <w:sz w:val="32"/>
          <w:szCs w:val="32"/>
          <w:lang w:val="en-US" w:eastAsia="zh-CN"/>
        </w:rPr>
      </w:pPr>
      <w:r>
        <w:rPr>
          <w:rFonts w:ascii="仿宋_GB2312" w:hAnsi="华文中宋" w:eastAsia="仿宋_GB2312" w:cs="宋体"/>
          <w:color w:val="333333"/>
          <w:kern w:val="0"/>
          <w:sz w:val="32"/>
          <w:szCs w:val="32"/>
        </w:rPr>
        <w:br w:type="page"/>
      </w:r>
      <w:r>
        <w:rPr>
          <w:rFonts w:hint="eastAsia" w:ascii="黑体" w:hAnsi="黑体" w:eastAsia="黑体" w:cs="黑体"/>
          <w:color w:val="333333"/>
          <w:kern w:val="0"/>
          <w:sz w:val="32"/>
          <w:szCs w:val="32"/>
        </w:rPr>
        <w:t>附件</w:t>
      </w:r>
      <w:r>
        <w:rPr>
          <w:rFonts w:hint="eastAsia" w:ascii="黑体" w:hAnsi="黑体" w:eastAsia="黑体" w:cs="黑体"/>
          <w:color w:val="333333"/>
          <w:kern w:val="0"/>
          <w:sz w:val="32"/>
          <w:szCs w:val="32"/>
          <w:lang w:val="en-US" w:eastAsia="zh-CN"/>
        </w:rPr>
        <w:t>3</w:t>
      </w:r>
    </w:p>
    <w:p>
      <w:pPr>
        <w:widowControl/>
        <w:jc w:val="left"/>
        <w:rPr>
          <w:rFonts w:hint="eastAsia" w:ascii="黑体" w:hAnsi="黑体" w:eastAsia="黑体" w:cs="黑体"/>
          <w:color w:val="333333"/>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Lines="0" w:line="560" w:lineRule="exact"/>
        <w:ind w:left="0" w:leftChars="0" w:right="0" w:rightChars="0"/>
        <w:jc w:val="center"/>
        <w:textAlignment w:val="auto"/>
        <w:outlineLvl w:val="9"/>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lang w:val="en-US" w:eastAsia="zh-CN"/>
        </w:rPr>
        <w:t>市</w:t>
      </w:r>
      <w:r>
        <w:rPr>
          <w:rFonts w:hint="eastAsia" w:ascii="方正小标宋_GBK" w:hAnsi="方正小标宋_GBK" w:eastAsia="方正小标宋_GBK" w:cs="方正小标宋_GBK"/>
          <w:color w:val="auto"/>
          <w:kern w:val="0"/>
          <w:sz w:val="44"/>
          <w:szCs w:val="44"/>
        </w:rPr>
        <w:t>级评估报告提纲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华文中宋" w:eastAsia="仿宋_GB2312"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华文中宋" w:eastAsia="仿宋_GB2312" w:cs="宋体"/>
          <w:color w:val="auto"/>
          <w:kern w:val="0"/>
          <w:sz w:val="32"/>
          <w:szCs w:val="32"/>
        </w:rPr>
      </w:pPr>
      <w:r>
        <w:rPr>
          <w:rFonts w:hint="eastAsia" w:ascii="仿宋_GB2312" w:hAnsi="华文中宋" w:eastAsia="仿宋_GB2312" w:cs="宋体"/>
          <w:color w:val="auto"/>
          <w:kern w:val="0"/>
          <w:sz w:val="32"/>
          <w:szCs w:val="32"/>
        </w:rPr>
        <w:t>一、</w:t>
      </w:r>
      <w:r>
        <w:rPr>
          <w:rFonts w:hint="eastAsia" w:ascii="仿宋_GB2312" w:hAnsi="华文中宋" w:cs="宋体"/>
          <w:color w:val="auto"/>
          <w:kern w:val="0"/>
          <w:sz w:val="32"/>
          <w:szCs w:val="32"/>
          <w:lang w:val="en-US" w:eastAsia="zh-CN"/>
        </w:rPr>
        <w:t>市</w:t>
      </w:r>
      <w:r>
        <w:rPr>
          <w:rFonts w:hint="eastAsia" w:ascii="仿宋_GB2312" w:hAnsi="华文中宋" w:eastAsia="仿宋_GB2312" w:cs="宋体"/>
          <w:color w:val="auto"/>
          <w:kern w:val="0"/>
          <w:sz w:val="32"/>
          <w:szCs w:val="32"/>
        </w:rPr>
        <w:t>级评估工作组织实施情况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华文中宋" w:eastAsia="仿宋_GB2312" w:cs="宋体"/>
          <w:color w:val="auto"/>
          <w:kern w:val="0"/>
          <w:sz w:val="32"/>
          <w:szCs w:val="32"/>
        </w:rPr>
      </w:pPr>
      <w:r>
        <w:rPr>
          <w:rFonts w:hint="eastAsia" w:ascii="仿宋_GB2312" w:hAnsi="华文中宋" w:eastAsia="仿宋_GB2312" w:cs="宋体"/>
          <w:color w:val="auto"/>
          <w:kern w:val="0"/>
          <w:sz w:val="32"/>
          <w:szCs w:val="32"/>
        </w:rPr>
        <w:t>二、对各项复评内容的评估结果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华文中宋" w:eastAsia="仿宋_GB2312" w:cs="宋体"/>
          <w:color w:val="auto"/>
          <w:kern w:val="0"/>
          <w:sz w:val="32"/>
          <w:szCs w:val="32"/>
        </w:rPr>
      </w:pPr>
      <w:r>
        <w:rPr>
          <w:rFonts w:hint="eastAsia" w:ascii="仿宋_GB2312" w:hAnsi="华文中宋" w:eastAsia="仿宋_GB2312" w:cs="宋体"/>
          <w:color w:val="auto"/>
          <w:kern w:val="0"/>
          <w:sz w:val="32"/>
          <w:szCs w:val="32"/>
        </w:rPr>
        <w:t>三、发现的典型经验做法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华文中宋" w:eastAsia="仿宋_GB2312" w:cs="宋体"/>
          <w:color w:val="auto"/>
          <w:kern w:val="0"/>
          <w:sz w:val="32"/>
          <w:szCs w:val="32"/>
        </w:rPr>
      </w:pPr>
      <w:r>
        <w:rPr>
          <w:rFonts w:hint="eastAsia" w:ascii="仿宋_GB2312" w:hAnsi="华文中宋" w:eastAsia="仿宋_GB2312" w:cs="宋体"/>
          <w:color w:val="auto"/>
          <w:kern w:val="0"/>
          <w:sz w:val="32"/>
          <w:szCs w:val="32"/>
        </w:rPr>
        <w:t>四、发现的问题及整改意见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华文中宋" w:eastAsia="仿宋_GB2312" w:cs="宋体"/>
          <w:color w:val="auto"/>
          <w:kern w:val="0"/>
          <w:sz w:val="32"/>
          <w:szCs w:val="32"/>
        </w:rPr>
      </w:pPr>
      <w:r>
        <w:rPr>
          <w:rFonts w:hint="eastAsia" w:ascii="仿宋_GB2312" w:hAnsi="华文中宋" w:eastAsia="仿宋_GB2312" w:cs="宋体"/>
          <w:color w:val="auto"/>
          <w:kern w:val="0"/>
          <w:sz w:val="32"/>
          <w:szCs w:val="32"/>
        </w:rPr>
        <w:t>五、评估结论（须明确提出是否保留复评对象</w:t>
      </w:r>
      <w:r>
        <w:rPr>
          <w:rFonts w:hint="eastAsia" w:ascii="仿宋_GB2312" w:hAnsi="华文中宋" w:cs="宋体"/>
          <w:color w:val="auto"/>
          <w:kern w:val="0"/>
          <w:sz w:val="32"/>
          <w:szCs w:val="32"/>
          <w:lang w:val="en-US" w:eastAsia="zh-CN"/>
        </w:rPr>
        <w:t>为省级</w:t>
      </w:r>
      <w:r>
        <w:rPr>
          <w:rFonts w:hint="eastAsia" w:ascii="仿宋_GB2312" w:hAnsi="华文中宋" w:eastAsia="仿宋_GB2312" w:cs="宋体"/>
          <w:color w:val="auto"/>
          <w:kern w:val="0"/>
          <w:sz w:val="32"/>
          <w:szCs w:val="32"/>
        </w:rPr>
        <w:t>示范基地的意见）</w:t>
      </w:r>
    </w:p>
    <w:p/>
    <w:p>
      <w:pPr>
        <w:widowControl/>
        <w:jc w:val="left"/>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br w:type="page"/>
      </w:r>
      <w:r>
        <w:rPr>
          <w:rFonts w:hint="eastAsia" w:ascii="黑体" w:hAnsi="黑体" w:eastAsia="黑体" w:cs="黑体"/>
          <w:color w:val="333333"/>
          <w:kern w:val="0"/>
          <w:sz w:val="32"/>
          <w:szCs w:val="32"/>
        </w:rPr>
        <w:t>附件</w:t>
      </w:r>
      <w:r>
        <w:rPr>
          <w:rFonts w:hint="eastAsia" w:ascii="黑体" w:hAnsi="黑体" w:eastAsia="黑体" w:cs="黑体"/>
          <w:color w:val="333333"/>
          <w:kern w:val="0"/>
          <w:sz w:val="32"/>
          <w:szCs w:val="32"/>
          <w:lang w:val="en-US" w:eastAsia="zh-CN"/>
        </w:rPr>
        <w:t>4</w:t>
      </w:r>
    </w:p>
    <w:p>
      <w:pPr>
        <w:widowControl/>
        <w:jc w:val="left"/>
        <w:rPr>
          <w:rFonts w:hint="eastAsia" w:ascii="黑体" w:hAnsi="黑体" w:eastAsia="黑体" w:cs="黑体"/>
          <w:color w:val="333333"/>
          <w:kern w:val="0"/>
          <w:sz w:val="32"/>
          <w:szCs w:val="32"/>
          <w:lang w:val="en-US" w:eastAsia="zh-CN"/>
        </w:rPr>
      </w:pPr>
    </w:p>
    <w:p>
      <w:pPr>
        <w:widowControl/>
        <w:spacing w:line="596"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首批省级创业孵化示范基地名单</w:t>
      </w:r>
    </w:p>
    <w:p>
      <w:pPr>
        <w:spacing w:line="596" w:lineRule="exact"/>
        <w:jc w:val="center"/>
        <w:textAlignment w:val="top"/>
        <w:rPr>
          <w:rFonts w:hint="eastAsia" w:ascii="仿宋_GB2312"/>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1.福州大学国家大学科技园（福州）</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2.福建农林大学大学生创新创业园（福州）</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3.福建省大学生创新创业基地（武夷山）孵化基地（南平）</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4.龙山时尚中心（龙之山）（厦门）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20" w:firstLineChars="200"/>
        <w:jc w:val="both"/>
        <w:textAlignment w:val="top"/>
        <w:outlineLvl w:val="9"/>
        <w:rPr>
          <w:rFonts w:hint="eastAsia" w:ascii="仿宋_GB2312"/>
          <w:sz w:val="31"/>
          <w:szCs w:val="31"/>
          <w:lang w:val="en-US" w:eastAsia="zh-CN"/>
        </w:rPr>
      </w:pPr>
      <w:r>
        <w:rPr>
          <w:rFonts w:hint="eastAsia" w:ascii="仿宋_GB2312"/>
          <w:sz w:val="31"/>
          <w:szCs w:val="31"/>
          <w:lang w:val="en-US" w:eastAsia="zh-CN"/>
        </w:rPr>
        <w:t>5.领SHOW天地文化创意产业园区（泉州）</w:t>
      </w:r>
    </w:p>
    <w:p>
      <w:pPr>
        <w:widowControl/>
        <w:jc w:val="left"/>
        <w:rPr>
          <w:rFonts w:hint="eastAsia" w:ascii="黑体" w:hAnsi="黑体" w:eastAsia="黑体" w:cs="黑体"/>
          <w:color w:val="333333"/>
          <w:kern w:val="0"/>
          <w:sz w:val="32"/>
          <w:szCs w:val="32"/>
          <w:lang w:val="en-US" w:eastAsia="zh-CN"/>
        </w:rPr>
      </w:pPr>
    </w:p>
    <w:p>
      <w:pPr>
        <w:widowControl/>
        <w:jc w:val="left"/>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rPr>
        <w:br w:type="page"/>
      </w:r>
      <w:r>
        <w:rPr>
          <w:rFonts w:hint="eastAsia" w:ascii="黑体" w:hAnsi="黑体" w:eastAsia="黑体" w:cs="黑体"/>
          <w:color w:val="333333"/>
          <w:kern w:val="0"/>
          <w:sz w:val="32"/>
          <w:szCs w:val="32"/>
        </w:rPr>
        <w:t>附件</w:t>
      </w:r>
      <w:r>
        <w:rPr>
          <w:rFonts w:hint="eastAsia" w:ascii="黑体" w:hAnsi="黑体" w:eastAsia="黑体" w:cs="黑体"/>
          <w:color w:val="333333"/>
          <w:kern w:val="0"/>
          <w:sz w:val="32"/>
          <w:szCs w:val="32"/>
          <w:lang w:val="en-US" w:eastAsia="zh-CN"/>
        </w:rPr>
        <w:t>5</w:t>
      </w:r>
    </w:p>
    <w:p>
      <w:pPr>
        <w:widowControl/>
        <w:wordWrap w:val="0"/>
        <w:snapToGrid w:val="0"/>
        <w:spacing w:before="100" w:beforeAutospacing="1" w:after="100" w:afterAutospacing="1" w:line="516" w:lineRule="atLeast"/>
        <w:jc w:val="center"/>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lang w:val="en-US" w:eastAsia="zh-CN"/>
        </w:rPr>
        <w:t>省级</w:t>
      </w:r>
      <w:r>
        <w:rPr>
          <w:rFonts w:hint="eastAsia" w:ascii="方正小标宋_GBK" w:hAnsi="方正小标宋_GBK" w:eastAsia="方正小标宋_GBK" w:cs="方正小标宋_GBK"/>
          <w:color w:val="auto"/>
          <w:kern w:val="0"/>
          <w:sz w:val="44"/>
          <w:szCs w:val="44"/>
        </w:rPr>
        <w:t>创业孵化示范基地推荐表</w:t>
      </w:r>
    </w:p>
    <w:tbl>
      <w:tblPr>
        <w:tblStyle w:val="3"/>
        <w:tblW w:w="88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8"/>
        <w:gridCol w:w="2713"/>
        <w:gridCol w:w="113"/>
        <w:gridCol w:w="1380"/>
        <w:gridCol w:w="251"/>
        <w:gridCol w:w="765"/>
        <w:gridCol w:w="394"/>
        <w:gridCol w:w="1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基地名称</w:t>
            </w:r>
          </w:p>
        </w:tc>
        <w:tc>
          <w:tcPr>
            <w:tcW w:w="2713" w:type="dxa"/>
            <w:tcBorders>
              <w:right w:val="nil"/>
            </w:tcBorders>
            <w:vAlign w:val="center"/>
          </w:tcPr>
          <w:p>
            <w:pPr>
              <w:rPr>
                <w:rFonts w:hint="eastAsia" w:ascii="仿宋_GB2312" w:hAnsi="仿宋_GB2312" w:eastAsia="仿宋_GB2312" w:cs="仿宋_GB2312"/>
                <w:sz w:val="24"/>
                <w:szCs w:val="24"/>
              </w:rPr>
            </w:pPr>
          </w:p>
        </w:tc>
        <w:tc>
          <w:tcPr>
            <w:tcW w:w="1744" w:type="dxa"/>
            <w:gridSpan w:val="3"/>
            <w:tcBorders>
              <w:left w:val="nil"/>
              <w:right w:val="nil"/>
            </w:tcBorders>
            <w:vAlign w:val="center"/>
          </w:tcPr>
          <w:p>
            <w:pPr>
              <w:jc w:val="center"/>
              <w:rPr>
                <w:rFonts w:hint="eastAsia" w:ascii="仿宋_GB2312" w:hAnsi="仿宋_GB2312" w:eastAsia="仿宋_GB2312" w:cs="仿宋_GB2312"/>
                <w:sz w:val="24"/>
                <w:szCs w:val="24"/>
              </w:rPr>
            </w:pPr>
          </w:p>
        </w:tc>
        <w:tc>
          <w:tcPr>
            <w:tcW w:w="2560" w:type="dxa"/>
            <w:gridSpan w:val="3"/>
            <w:tcBorders>
              <w:left w:val="nil"/>
            </w:tcBorders>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jc w:val="center"/>
        </w:trPr>
        <w:tc>
          <w:tcPr>
            <w:tcW w:w="1878" w:type="dxa"/>
            <w:tcBorders>
              <w:bottom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基地地址</w:t>
            </w:r>
          </w:p>
        </w:tc>
        <w:tc>
          <w:tcPr>
            <w:tcW w:w="2713" w:type="dxa"/>
            <w:tcBorders>
              <w:bottom w:val="single" w:color="auto" w:sz="4" w:space="0"/>
              <w:right w:val="nil"/>
            </w:tcBorders>
            <w:vAlign w:val="center"/>
          </w:tcPr>
          <w:p>
            <w:pPr>
              <w:rPr>
                <w:rFonts w:hint="eastAsia" w:ascii="仿宋_GB2312" w:hAnsi="仿宋_GB2312" w:eastAsia="仿宋_GB2312" w:cs="仿宋_GB2312"/>
                <w:sz w:val="24"/>
                <w:szCs w:val="24"/>
              </w:rPr>
            </w:pPr>
          </w:p>
        </w:tc>
        <w:tc>
          <w:tcPr>
            <w:tcW w:w="1744" w:type="dxa"/>
            <w:gridSpan w:val="3"/>
            <w:tcBorders>
              <w:left w:val="nil"/>
              <w:bottom w:val="single" w:color="auto" w:sz="4" w:space="0"/>
              <w:right w:val="nil"/>
            </w:tcBorders>
            <w:vAlign w:val="center"/>
          </w:tcPr>
          <w:p>
            <w:pPr>
              <w:jc w:val="center"/>
              <w:rPr>
                <w:rFonts w:hint="eastAsia" w:ascii="仿宋_GB2312" w:hAnsi="仿宋_GB2312" w:eastAsia="仿宋_GB2312" w:cs="仿宋_GB2312"/>
                <w:sz w:val="24"/>
                <w:szCs w:val="24"/>
              </w:rPr>
            </w:pPr>
          </w:p>
        </w:tc>
        <w:tc>
          <w:tcPr>
            <w:tcW w:w="2560" w:type="dxa"/>
            <w:gridSpan w:val="3"/>
            <w:tcBorders>
              <w:left w:val="nil"/>
              <w:bottom w:val="single" w:color="auto" w:sz="4" w:space="0"/>
            </w:tcBorders>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1878" w:type="dxa"/>
            <w:tcBorders>
              <w:top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rPr>
              <w:t>邮政编码</w:t>
            </w:r>
          </w:p>
        </w:tc>
        <w:tc>
          <w:tcPr>
            <w:tcW w:w="2713" w:type="dxa"/>
            <w:tcBorders>
              <w:top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744" w:type="dxa"/>
            <w:gridSpan w:val="3"/>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对外公开电话</w:t>
            </w:r>
          </w:p>
        </w:tc>
        <w:tc>
          <w:tcPr>
            <w:tcW w:w="2560" w:type="dxa"/>
            <w:gridSpan w:val="3"/>
            <w:tcBorders>
              <w:top w:val="single" w:color="auto" w:sz="4" w:space="0"/>
              <w:left w:val="single" w:color="auto" w:sz="4" w:space="0"/>
            </w:tcBorders>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基地启用时间</w:t>
            </w:r>
          </w:p>
        </w:tc>
        <w:tc>
          <w:tcPr>
            <w:tcW w:w="2713" w:type="dxa"/>
            <w:tcBorders>
              <w:right w:val="single" w:color="auto" w:sz="4" w:space="0"/>
            </w:tcBorders>
            <w:vAlign w:val="center"/>
          </w:tcPr>
          <w:p>
            <w:pPr>
              <w:ind w:firstLine="840" w:firstLineChars="3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1744" w:type="dxa"/>
            <w:gridSpan w:val="3"/>
            <w:tcBorders>
              <w:left w:val="single" w:color="auto" w:sz="4" w:space="0"/>
              <w:right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lang w:val="en-US" w:eastAsia="zh-CN"/>
              </w:rPr>
              <w:t>被</w:t>
            </w:r>
            <w:r>
              <w:rPr>
                <w:rFonts w:hint="eastAsia" w:ascii="宋体" w:hAnsi="宋体" w:eastAsia="宋体" w:cs="宋体"/>
                <w:sz w:val="24"/>
                <w:szCs w:val="24"/>
              </w:rPr>
              <w:t>认定为</w:t>
            </w:r>
            <w:r>
              <w:rPr>
                <w:rFonts w:hint="eastAsia" w:ascii="宋体" w:hAnsi="宋体" w:eastAsia="宋体" w:cs="宋体"/>
                <w:sz w:val="24"/>
                <w:szCs w:val="24"/>
                <w:lang w:val="en-US" w:eastAsia="zh-CN"/>
              </w:rPr>
              <w:t>创业孵化基地</w:t>
            </w:r>
            <w:r>
              <w:rPr>
                <w:rFonts w:hint="eastAsia" w:ascii="宋体" w:hAnsi="宋体" w:eastAsia="宋体" w:cs="宋体"/>
                <w:sz w:val="24"/>
                <w:szCs w:val="24"/>
              </w:rPr>
              <w:t>时间</w:t>
            </w:r>
          </w:p>
        </w:tc>
        <w:tc>
          <w:tcPr>
            <w:tcW w:w="2560" w:type="dxa"/>
            <w:gridSpan w:val="3"/>
            <w:tcBorders>
              <w:left w:val="single" w:color="auto" w:sz="4" w:space="0"/>
            </w:tcBorders>
            <w:vAlign w:val="center"/>
          </w:tcPr>
          <w:p>
            <w:pPr>
              <w:wordWrap w:val="0"/>
              <w:jc w:val="righ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基地占地面积</w:t>
            </w:r>
          </w:p>
        </w:tc>
        <w:tc>
          <w:tcPr>
            <w:tcW w:w="2713" w:type="dxa"/>
            <w:tcBorders>
              <w:right w:val="single" w:color="auto" w:sz="4" w:space="0"/>
            </w:tcBorders>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平方米</w:t>
            </w:r>
          </w:p>
        </w:tc>
        <w:tc>
          <w:tcPr>
            <w:tcW w:w="1744" w:type="dxa"/>
            <w:gridSpan w:val="3"/>
            <w:tcBorders>
              <w:left w:val="single" w:color="auto" w:sz="4" w:space="0"/>
              <w:right w:val="single" w:color="auto" w:sz="4" w:space="0"/>
            </w:tcBorders>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基地建筑面积</w:t>
            </w:r>
          </w:p>
        </w:tc>
        <w:tc>
          <w:tcPr>
            <w:tcW w:w="2560" w:type="dxa"/>
            <w:gridSpan w:val="3"/>
            <w:tcBorders>
              <w:left w:val="single" w:color="auto" w:sz="4" w:space="0"/>
            </w:tcBorders>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孵化场所面积</w:t>
            </w:r>
          </w:p>
        </w:tc>
        <w:tc>
          <w:tcPr>
            <w:tcW w:w="2713" w:type="dxa"/>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平方米</w:t>
            </w:r>
          </w:p>
        </w:tc>
        <w:tc>
          <w:tcPr>
            <w:tcW w:w="1744" w:type="dxa"/>
            <w:gridSpan w:val="3"/>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基地资产总值</w:t>
            </w:r>
          </w:p>
        </w:tc>
        <w:tc>
          <w:tcPr>
            <w:tcW w:w="2560" w:type="dxa"/>
            <w:gridSpan w:val="3"/>
            <w:vAlign w:val="center"/>
          </w:tcPr>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基地资产性质</w:t>
            </w:r>
          </w:p>
        </w:tc>
        <w:tc>
          <w:tcPr>
            <w:tcW w:w="27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国有/集体/私有/混合</w:t>
            </w:r>
          </w:p>
        </w:tc>
        <w:tc>
          <w:tcPr>
            <w:tcW w:w="1744" w:type="dxa"/>
            <w:gridSpan w:val="3"/>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基地资产权属</w:t>
            </w:r>
          </w:p>
        </w:tc>
        <w:tc>
          <w:tcPr>
            <w:tcW w:w="2560" w:type="dxa"/>
            <w:gridSpan w:val="3"/>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基地机构性质</w:t>
            </w:r>
          </w:p>
        </w:tc>
        <w:tc>
          <w:tcPr>
            <w:tcW w:w="27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事业/企业/非企业法人</w:t>
            </w:r>
          </w:p>
        </w:tc>
        <w:tc>
          <w:tcPr>
            <w:tcW w:w="1744" w:type="dxa"/>
            <w:gridSpan w:val="3"/>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基地统一社会信用代码</w:t>
            </w:r>
          </w:p>
        </w:tc>
        <w:tc>
          <w:tcPr>
            <w:tcW w:w="2560" w:type="dxa"/>
            <w:gridSpan w:val="3"/>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基地负责人</w:t>
            </w:r>
          </w:p>
        </w:tc>
        <w:tc>
          <w:tcPr>
            <w:tcW w:w="2713" w:type="dxa"/>
            <w:vAlign w:val="center"/>
          </w:tcPr>
          <w:p>
            <w:pPr>
              <w:jc w:val="center"/>
              <w:rPr>
                <w:rFonts w:hint="eastAsia" w:ascii="仿宋_GB2312" w:hAnsi="仿宋_GB2312" w:eastAsia="仿宋_GB2312" w:cs="仿宋_GB2312"/>
                <w:sz w:val="24"/>
                <w:szCs w:val="24"/>
              </w:rPr>
            </w:pPr>
          </w:p>
        </w:tc>
        <w:tc>
          <w:tcPr>
            <w:tcW w:w="1744" w:type="dxa"/>
            <w:gridSpan w:val="3"/>
            <w:vAlign w:val="center"/>
          </w:tcPr>
          <w:p>
            <w:pPr>
              <w:jc w:val="distribute"/>
              <w:rPr>
                <w:rFonts w:hint="eastAsia" w:ascii="宋体" w:hAnsi="宋体" w:eastAsia="宋体" w:cs="宋体"/>
                <w:sz w:val="24"/>
                <w:szCs w:val="24"/>
              </w:rPr>
            </w:pPr>
            <w:r>
              <w:rPr>
                <w:rFonts w:hint="eastAsia" w:ascii="宋体" w:hAnsi="宋体" w:eastAsia="宋体" w:cs="宋体"/>
                <w:sz w:val="24"/>
                <w:szCs w:val="24"/>
              </w:rPr>
              <w:t>联系电话</w:t>
            </w:r>
          </w:p>
        </w:tc>
        <w:tc>
          <w:tcPr>
            <w:tcW w:w="2560" w:type="dxa"/>
            <w:gridSpan w:val="3"/>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基地运营方式</w:t>
            </w:r>
          </w:p>
        </w:tc>
        <w:tc>
          <w:tcPr>
            <w:tcW w:w="27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自营/委托/合作</w:t>
            </w:r>
          </w:p>
        </w:tc>
        <w:tc>
          <w:tcPr>
            <w:tcW w:w="1744" w:type="dxa"/>
            <w:gridSpan w:val="3"/>
            <w:vAlign w:val="center"/>
          </w:tcPr>
          <w:p>
            <w:pPr>
              <w:jc w:val="distribute"/>
              <w:rPr>
                <w:rFonts w:hint="eastAsia" w:ascii="宋体" w:hAnsi="宋体" w:eastAsia="宋体" w:cs="宋体"/>
                <w:sz w:val="24"/>
                <w:szCs w:val="24"/>
              </w:rPr>
            </w:pPr>
            <w:r>
              <w:rPr>
                <w:rFonts w:hint="eastAsia" w:ascii="宋体" w:hAnsi="宋体" w:eastAsia="宋体" w:cs="宋体"/>
                <w:sz w:val="24"/>
                <w:szCs w:val="24"/>
              </w:rPr>
              <w:t>基地运营机构</w:t>
            </w:r>
          </w:p>
        </w:tc>
        <w:tc>
          <w:tcPr>
            <w:tcW w:w="2560" w:type="dxa"/>
            <w:gridSpan w:val="3"/>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878" w:type="dxa"/>
            <w:vAlign w:val="center"/>
          </w:tcPr>
          <w:p>
            <w:pPr>
              <w:jc w:val="distribute"/>
              <w:rPr>
                <w:rFonts w:hint="eastAsia" w:ascii="宋体" w:hAnsi="宋体" w:eastAsia="宋体" w:cs="宋体"/>
                <w:sz w:val="24"/>
                <w:szCs w:val="24"/>
              </w:rPr>
            </w:pPr>
            <w:r>
              <w:rPr>
                <w:rFonts w:hint="eastAsia" w:ascii="宋体" w:hAnsi="宋体" w:eastAsia="宋体" w:cs="宋体"/>
                <w:sz w:val="24"/>
                <w:szCs w:val="24"/>
              </w:rPr>
              <w:t>运营负责人</w:t>
            </w:r>
          </w:p>
        </w:tc>
        <w:tc>
          <w:tcPr>
            <w:tcW w:w="2713" w:type="dxa"/>
            <w:vAlign w:val="center"/>
          </w:tcPr>
          <w:p>
            <w:pPr>
              <w:jc w:val="center"/>
              <w:rPr>
                <w:rFonts w:hint="eastAsia" w:ascii="仿宋_GB2312" w:hAnsi="仿宋_GB2312" w:eastAsia="仿宋_GB2312" w:cs="仿宋_GB2312"/>
                <w:sz w:val="24"/>
                <w:szCs w:val="24"/>
              </w:rPr>
            </w:pPr>
          </w:p>
        </w:tc>
        <w:tc>
          <w:tcPr>
            <w:tcW w:w="1744" w:type="dxa"/>
            <w:gridSpan w:val="3"/>
            <w:vAlign w:val="center"/>
          </w:tcPr>
          <w:p>
            <w:pPr>
              <w:jc w:val="distribute"/>
              <w:rPr>
                <w:rFonts w:hint="eastAsia" w:ascii="宋体" w:hAnsi="宋体" w:eastAsia="宋体" w:cs="宋体"/>
                <w:sz w:val="24"/>
                <w:szCs w:val="24"/>
              </w:rPr>
            </w:pPr>
            <w:r>
              <w:rPr>
                <w:rFonts w:hint="eastAsia" w:ascii="宋体" w:hAnsi="宋体" w:eastAsia="宋体" w:cs="宋体"/>
                <w:sz w:val="24"/>
                <w:szCs w:val="24"/>
              </w:rPr>
              <w:t>联系电话</w:t>
            </w:r>
          </w:p>
        </w:tc>
        <w:tc>
          <w:tcPr>
            <w:tcW w:w="2560" w:type="dxa"/>
            <w:gridSpan w:val="3"/>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0" w:hRule="atLeast"/>
          <w:jc w:val="center"/>
        </w:trPr>
        <w:tc>
          <w:tcPr>
            <w:tcW w:w="1878" w:type="dxa"/>
            <w:tcBorders>
              <w:bottom w:val="single" w:color="auto" w:sz="4"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基</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简</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介</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tc>
        <w:tc>
          <w:tcPr>
            <w:tcW w:w="2713" w:type="dxa"/>
            <w:tcBorders>
              <w:bottom w:val="single" w:color="auto" w:sz="4" w:space="0"/>
              <w:right w:val="nil"/>
            </w:tcBorders>
            <w:vAlign w:val="top"/>
          </w:tcPr>
          <w:p>
            <w:pPr>
              <w:rPr>
                <w:rFonts w:ascii="Times New Roman" w:hAnsi="Times New Roman" w:eastAsia="仿宋_GB2312"/>
                <w:sz w:val="24"/>
                <w:szCs w:val="24"/>
              </w:rPr>
            </w:pPr>
          </w:p>
          <w:p>
            <w:pPr>
              <w:rPr>
                <w:rFonts w:ascii="Times New Roman" w:hAnsi="Times New Roman" w:eastAsia="仿宋_GB2312"/>
                <w:sz w:val="24"/>
                <w:szCs w:val="24"/>
              </w:rPr>
            </w:pPr>
            <w:r>
              <w:rPr>
                <w:rFonts w:hint="eastAsia" w:ascii="Times New Roman" w:hAnsi="Times New Roman" w:eastAsia="仿宋_GB2312"/>
                <w:sz w:val="24"/>
                <w:szCs w:val="24"/>
              </w:rPr>
              <w:t>（400-500字）</w:t>
            </w:r>
          </w:p>
        </w:tc>
        <w:tc>
          <w:tcPr>
            <w:tcW w:w="1744" w:type="dxa"/>
            <w:gridSpan w:val="3"/>
            <w:tcBorders>
              <w:left w:val="nil"/>
              <w:bottom w:val="single" w:color="auto" w:sz="4" w:space="0"/>
              <w:right w:val="nil"/>
            </w:tcBorders>
            <w:vAlign w:val="top"/>
          </w:tcPr>
          <w:p>
            <w:pPr>
              <w:jc w:val="center"/>
              <w:rPr>
                <w:rFonts w:ascii="Times New Roman" w:hAnsi="Times New Roman" w:eastAsia="仿宋_GB2312"/>
                <w:sz w:val="24"/>
                <w:szCs w:val="24"/>
              </w:rPr>
            </w:pPr>
          </w:p>
        </w:tc>
        <w:tc>
          <w:tcPr>
            <w:tcW w:w="2560" w:type="dxa"/>
            <w:gridSpan w:val="3"/>
            <w:tcBorders>
              <w:left w:val="nil"/>
              <w:bottom w:val="single" w:color="auto" w:sz="4" w:space="0"/>
            </w:tcBorders>
            <w:vAlign w:val="top"/>
          </w:tcPr>
          <w:p>
            <w:pP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59" w:hRule="atLeast"/>
          <w:jc w:val="center"/>
        </w:trPr>
        <w:tc>
          <w:tcPr>
            <w:tcW w:w="1878" w:type="dxa"/>
            <w:tcBorders>
              <w:top w:val="single" w:color="auto" w:sz="4" w:space="0"/>
              <w:bottom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功</w:t>
            </w:r>
          </w:p>
          <w:p>
            <w:pPr>
              <w:jc w:val="center"/>
              <w:rPr>
                <w:rFonts w:hint="eastAsia" w:ascii="宋体" w:hAnsi="宋体" w:eastAsia="宋体" w:cs="宋体"/>
                <w:sz w:val="24"/>
                <w:szCs w:val="24"/>
              </w:rPr>
            </w:pPr>
            <w:r>
              <w:rPr>
                <w:rFonts w:hint="eastAsia" w:ascii="宋体" w:hAnsi="宋体" w:eastAsia="宋体" w:cs="宋体"/>
                <w:sz w:val="24"/>
                <w:szCs w:val="24"/>
              </w:rPr>
              <w:t>能</w:t>
            </w:r>
          </w:p>
          <w:p>
            <w:pPr>
              <w:jc w:val="center"/>
              <w:rPr>
                <w:rFonts w:hint="eastAsia" w:ascii="宋体" w:hAnsi="宋体" w:eastAsia="宋体" w:cs="宋体"/>
                <w:sz w:val="24"/>
                <w:szCs w:val="24"/>
              </w:rPr>
            </w:pPr>
            <w:r>
              <w:rPr>
                <w:rFonts w:hint="eastAsia" w:ascii="宋体" w:hAnsi="宋体" w:eastAsia="宋体" w:cs="宋体"/>
                <w:sz w:val="24"/>
                <w:szCs w:val="24"/>
              </w:rPr>
              <w:t>概</w:t>
            </w:r>
          </w:p>
          <w:p>
            <w:pPr>
              <w:jc w:val="center"/>
              <w:rPr>
                <w:rFonts w:hint="eastAsia" w:ascii="宋体" w:hAnsi="宋体" w:eastAsia="宋体" w:cs="宋体"/>
                <w:sz w:val="24"/>
                <w:szCs w:val="24"/>
              </w:rPr>
            </w:pPr>
            <w:r>
              <w:rPr>
                <w:rFonts w:hint="eastAsia" w:ascii="宋体" w:hAnsi="宋体" w:eastAsia="宋体" w:cs="宋体"/>
                <w:sz w:val="24"/>
                <w:szCs w:val="24"/>
              </w:rPr>
              <w:t>述</w:t>
            </w:r>
          </w:p>
        </w:tc>
        <w:tc>
          <w:tcPr>
            <w:tcW w:w="2713" w:type="dxa"/>
            <w:tcBorders>
              <w:top w:val="single" w:color="auto" w:sz="4" w:space="0"/>
              <w:bottom w:val="single" w:color="auto" w:sz="4" w:space="0"/>
              <w:right w:val="nil"/>
            </w:tcBorders>
            <w:vAlign w:val="top"/>
          </w:tcPr>
          <w:p>
            <w:pPr>
              <w:rPr>
                <w:rFonts w:ascii="Times New Roman" w:hAnsi="Times New Roman" w:eastAsia="仿宋_GB2312"/>
                <w:sz w:val="24"/>
                <w:szCs w:val="24"/>
              </w:rPr>
            </w:pPr>
          </w:p>
        </w:tc>
        <w:tc>
          <w:tcPr>
            <w:tcW w:w="1744" w:type="dxa"/>
            <w:gridSpan w:val="3"/>
            <w:tcBorders>
              <w:top w:val="single" w:color="auto" w:sz="4" w:space="0"/>
              <w:left w:val="nil"/>
              <w:bottom w:val="single" w:color="auto" w:sz="4" w:space="0"/>
              <w:right w:val="nil"/>
            </w:tcBorders>
            <w:vAlign w:val="top"/>
          </w:tcPr>
          <w:p>
            <w:pPr>
              <w:jc w:val="center"/>
              <w:rPr>
                <w:rFonts w:ascii="Times New Roman" w:hAnsi="Times New Roman" w:eastAsia="仿宋_GB2312"/>
                <w:sz w:val="24"/>
                <w:szCs w:val="24"/>
              </w:rPr>
            </w:pPr>
          </w:p>
        </w:tc>
        <w:tc>
          <w:tcPr>
            <w:tcW w:w="2560" w:type="dxa"/>
            <w:gridSpan w:val="3"/>
            <w:tcBorders>
              <w:top w:val="single" w:color="auto" w:sz="4" w:space="0"/>
              <w:left w:val="nil"/>
              <w:bottom w:val="single" w:color="auto" w:sz="4" w:space="0"/>
            </w:tcBorders>
            <w:vAlign w:val="top"/>
          </w:tcPr>
          <w:p>
            <w:pP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9" w:hRule="atLeast"/>
          <w:jc w:val="center"/>
        </w:trPr>
        <w:tc>
          <w:tcPr>
            <w:tcW w:w="1878" w:type="dxa"/>
            <w:tcBorders>
              <w:top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制</w:t>
            </w:r>
          </w:p>
          <w:p>
            <w:pPr>
              <w:jc w:val="center"/>
              <w:rPr>
                <w:rFonts w:hint="eastAsia" w:ascii="宋体" w:hAnsi="宋体" w:eastAsia="宋体" w:cs="宋体"/>
                <w:sz w:val="24"/>
                <w:szCs w:val="24"/>
              </w:rPr>
            </w:pPr>
            <w:r>
              <w:rPr>
                <w:rFonts w:hint="eastAsia" w:ascii="宋体" w:hAnsi="宋体" w:eastAsia="宋体" w:cs="宋体"/>
                <w:sz w:val="24"/>
                <w:szCs w:val="24"/>
              </w:rPr>
              <w:t>度</w:t>
            </w:r>
          </w:p>
          <w:p>
            <w:pPr>
              <w:jc w:val="center"/>
              <w:rPr>
                <w:rFonts w:hint="eastAsia" w:ascii="宋体" w:hAnsi="宋体" w:eastAsia="宋体" w:cs="宋体"/>
                <w:sz w:val="24"/>
                <w:szCs w:val="24"/>
              </w:rPr>
            </w:pPr>
            <w:r>
              <w:rPr>
                <w:rFonts w:hint="eastAsia" w:ascii="宋体" w:hAnsi="宋体" w:eastAsia="宋体" w:cs="宋体"/>
                <w:sz w:val="24"/>
                <w:szCs w:val="24"/>
              </w:rPr>
              <w:t>概</w:t>
            </w:r>
          </w:p>
          <w:p>
            <w:pPr>
              <w:jc w:val="center"/>
              <w:rPr>
                <w:rFonts w:hint="eastAsia" w:ascii="宋体" w:hAnsi="宋体" w:eastAsia="宋体" w:cs="宋体"/>
                <w:sz w:val="24"/>
                <w:szCs w:val="24"/>
              </w:rPr>
            </w:pPr>
            <w:r>
              <w:rPr>
                <w:rFonts w:hint="eastAsia" w:ascii="宋体" w:hAnsi="宋体" w:eastAsia="宋体" w:cs="宋体"/>
                <w:sz w:val="24"/>
                <w:szCs w:val="24"/>
              </w:rPr>
              <w:t>述</w:t>
            </w:r>
          </w:p>
        </w:tc>
        <w:tc>
          <w:tcPr>
            <w:tcW w:w="2713" w:type="dxa"/>
            <w:tcBorders>
              <w:top w:val="single" w:color="auto" w:sz="4" w:space="0"/>
              <w:right w:val="nil"/>
            </w:tcBorders>
            <w:vAlign w:val="top"/>
          </w:tcPr>
          <w:p>
            <w:pPr>
              <w:rPr>
                <w:rFonts w:ascii="Times New Roman" w:hAnsi="Times New Roman" w:eastAsia="仿宋_GB2312"/>
                <w:sz w:val="24"/>
                <w:szCs w:val="24"/>
              </w:rPr>
            </w:pPr>
          </w:p>
        </w:tc>
        <w:tc>
          <w:tcPr>
            <w:tcW w:w="1744" w:type="dxa"/>
            <w:gridSpan w:val="3"/>
            <w:tcBorders>
              <w:top w:val="single" w:color="auto" w:sz="4" w:space="0"/>
              <w:left w:val="nil"/>
              <w:right w:val="nil"/>
            </w:tcBorders>
            <w:vAlign w:val="top"/>
          </w:tcPr>
          <w:p>
            <w:pPr>
              <w:jc w:val="center"/>
              <w:rPr>
                <w:rFonts w:ascii="Times New Roman" w:hAnsi="Times New Roman" w:eastAsia="仿宋_GB2312"/>
                <w:sz w:val="24"/>
                <w:szCs w:val="24"/>
              </w:rPr>
            </w:pPr>
          </w:p>
        </w:tc>
        <w:tc>
          <w:tcPr>
            <w:tcW w:w="2560" w:type="dxa"/>
            <w:gridSpan w:val="3"/>
            <w:tcBorders>
              <w:top w:val="single" w:color="auto" w:sz="4" w:space="0"/>
              <w:left w:val="nil"/>
            </w:tcBorders>
            <w:vAlign w:val="top"/>
          </w:tcPr>
          <w:p>
            <w:pP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9" w:hRule="atLeast"/>
          <w:jc w:val="center"/>
        </w:trPr>
        <w:tc>
          <w:tcPr>
            <w:tcW w:w="1878" w:type="dxa"/>
            <w:tcBorders>
              <w:top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落</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策</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况</w:t>
            </w:r>
          </w:p>
        </w:tc>
        <w:tc>
          <w:tcPr>
            <w:tcW w:w="2713" w:type="dxa"/>
            <w:tcBorders>
              <w:top w:val="single" w:color="auto" w:sz="4" w:space="0"/>
              <w:right w:val="nil"/>
            </w:tcBorders>
            <w:vAlign w:val="top"/>
          </w:tcPr>
          <w:p>
            <w:pPr>
              <w:rPr>
                <w:rFonts w:ascii="Times New Roman" w:hAnsi="Times New Roman" w:eastAsia="仿宋_GB2312"/>
                <w:sz w:val="24"/>
                <w:szCs w:val="24"/>
              </w:rPr>
            </w:pPr>
          </w:p>
        </w:tc>
        <w:tc>
          <w:tcPr>
            <w:tcW w:w="1744" w:type="dxa"/>
            <w:gridSpan w:val="3"/>
            <w:tcBorders>
              <w:top w:val="single" w:color="auto" w:sz="4" w:space="0"/>
              <w:left w:val="nil"/>
              <w:right w:val="nil"/>
            </w:tcBorders>
            <w:vAlign w:val="top"/>
          </w:tcPr>
          <w:p>
            <w:pPr>
              <w:jc w:val="center"/>
              <w:rPr>
                <w:rFonts w:ascii="Times New Roman" w:hAnsi="Times New Roman" w:eastAsia="仿宋_GB2312"/>
                <w:sz w:val="24"/>
                <w:szCs w:val="24"/>
              </w:rPr>
            </w:pPr>
          </w:p>
        </w:tc>
        <w:tc>
          <w:tcPr>
            <w:tcW w:w="2560" w:type="dxa"/>
            <w:gridSpan w:val="3"/>
            <w:tcBorders>
              <w:top w:val="single" w:color="auto" w:sz="4" w:space="0"/>
              <w:left w:val="nil"/>
            </w:tcBorders>
            <w:vAlign w:val="top"/>
          </w:tcPr>
          <w:p>
            <w:pPr>
              <w:rPr>
                <w:rFonts w:ascii="Times New Roman" w:hAnsi="Times New Roman"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878" w:type="dxa"/>
            <w:vMerge w:val="restart"/>
            <w:tcBorders>
              <w:top w:val="single" w:color="auto" w:sz="4" w:space="0"/>
              <w:left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业</w:t>
            </w:r>
          </w:p>
          <w:p>
            <w:pPr>
              <w:jc w:val="center"/>
              <w:rPr>
                <w:rFonts w:hint="eastAsia" w:ascii="宋体" w:hAnsi="宋体" w:eastAsia="宋体" w:cs="宋体"/>
                <w:sz w:val="24"/>
                <w:szCs w:val="24"/>
              </w:rPr>
            </w:pPr>
            <w:r>
              <w:rPr>
                <w:rFonts w:hint="eastAsia" w:ascii="宋体" w:hAnsi="宋体" w:eastAsia="宋体" w:cs="宋体"/>
                <w:sz w:val="24"/>
                <w:szCs w:val="24"/>
              </w:rPr>
              <w:t>绩</w:t>
            </w:r>
          </w:p>
          <w:p>
            <w:pPr>
              <w:jc w:val="center"/>
              <w:rPr>
                <w:rFonts w:hint="eastAsia" w:ascii="宋体" w:hAnsi="宋体" w:eastAsia="宋体" w:cs="宋体"/>
                <w:sz w:val="24"/>
                <w:szCs w:val="24"/>
              </w:rPr>
            </w:pPr>
            <w:r>
              <w:rPr>
                <w:rFonts w:hint="eastAsia" w:ascii="宋体" w:hAnsi="宋体" w:eastAsia="宋体" w:cs="宋体"/>
                <w:sz w:val="24"/>
                <w:szCs w:val="24"/>
              </w:rPr>
              <w:t>概</w:t>
            </w:r>
          </w:p>
          <w:p>
            <w:pPr>
              <w:jc w:val="center"/>
              <w:rPr>
                <w:rFonts w:hint="eastAsia" w:ascii="宋体" w:hAnsi="宋体" w:eastAsia="宋体" w:cs="宋体"/>
                <w:sz w:val="24"/>
                <w:szCs w:val="24"/>
              </w:rPr>
            </w:pPr>
            <w:r>
              <w:rPr>
                <w:rFonts w:hint="eastAsia" w:ascii="宋体" w:hAnsi="宋体" w:eastAsia="宋体" w:cs="宋体"/>
                <w:sz w:val="24"/>
                <w:szCs w:val="24"/>
              </w:rPr>
              <w:t>述</w:t>
            </w:r>
          </w:p>
        </w:tc>
        <w:tc>
          <w:tcPr>
            <w:tcW w:w="5222" w:type="dxa"/>
            <w:gridSpan w:val="5"/>
            <w:tcBorders>
              <w:top w:val="single" w:color="auto" w:sz="4" w:space="0"/>
              <w:left w:val="nil"/>
              <w:bottom w:val="single" w:color="000000" w:sz="4" w:space="0"/>
              <w:right w:val="single" w:color="000000" w:sz="4" w:space="0"/>
            </w:tcBorders>
            <w:vAlign w:val="center"/>
          </w:tcPr>
          <w:p>
            <w:pPr>
              <w:widowControl/>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基地启用以来累计入孵创业实体总数</w:t>
            </w:r>
            <w:r>
              <w:rPr>
                <w:rFonts w:hint="eastAsia" w:ascii="宋体" w:hAnsi="宋体" w:eastAsia="宋体" w:cs="宋体"/>
                <w:color w:val="333333"/>
                <w:kern w:val="0"/>
                <w:sz w:val="24"/>
                <w:szCs w:val="24"/>
                <w:lang w:val="en-US" w:eastAsia="zh-CN"/>
              </w:rPr>
              <w:t>(户)</w:t>
            </w:r>
          </w:p>
        </w:tc>
        <w:tc>
          <w:tcPr>
            <w:tcW w:w="1795" w:type="dxa"/>
            <w:gridSpan w:val="2"/>
            <w:tcBorders>
              <w:top w:val="single" w:color="auto" w:sz="4" w:space="0"/>
              <w:left w:val="nil"/>
              <w:bottom w:val="single" w:color="000000" w:sz="4" w:space="0"/>
              <w:right w:val="single" w:color="000000" w:sz="4" w:space="0"/>
            </w:tcBorders>
            <w:vAlign w:val="center"/>
          </w:tcPr>
          <w:p>
            <w:pPr>
              <w:widowControl/>
              <w:snapToGrid w:val="0"/>
              <w:contextualSpacing/>
              <w:rPr>
                <w:rFonts w:hint="eastAsia" w:ascii="仿宋_GB2312" w:hAnsi="仿宋_GB2312" w:eastAsia="仿宋_GB2312" w:cs="仿宋_GB2312"/>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878" w:type="dxa"/>
            <w:vMerge w:val="continue"/>
            <w:tcBorders>
              <w:top w:val="single" w:color="auto" w:sz="4" w:space="0"/>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5222" w:type="dxa"/>
            <w:gridSpan w:val="5"/>
            <w:tcBorders>
              <w:top w:val="single" w:color="auto" w:sz="4" w:space="0"/>
              <w:left w:val="nil"/>
              <w:bottom w:val="single" w:color="000000" w:sz="4" w:space="0"/>
              <w:right w:val="single" w:color="000000" w:sz="4" w:space="0"/>
            </w:tcBorders>
            <w:vAlign w:val="center"/>
          </w:tcPr>
          <w:p>
            <w:pPr>
              <w:widowControl/>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基地启用以来入孵创业实体总体孵化成功率</w:t>
            </w:r>
            <w:r>
              <w:rPr>
                <w:rFonts w:hint="eastAsia" w:ascii="宋体" w:hAnsi="宋体" w:eastAsia="宋体" w:cs="宋体"/>
                <w:color w:val="333333"/>
                <w:kern w:val="0"/>
                <w:sz w:val="24"/>
                <w:szCs w:val="24"/>
                <w:lang w:val="en-US" w:eastAsia="zh-CN"/>
              </w:rPr>
              <w:t>(%)</w:t>
            </w:r>
          </w:p>
        </w:tc>
        <w:tc>
          <w:tcPr>
            <w:tcW w:w="1795" w:type="dxa"/>
            <w:gridSpan w:val="2"/>
            <w:tcBorders>
              <w:top w:val="single" w:color="auto" w:sz="4" w:space="0"/>
              <w:left w:val="nil"/>
              <w:bottom w:val="single" w:color="000000" w:sz="4" w:space="0"/>
              <w:right w:val="single" w:color="000000" w:sz="4" w:space="0"/>
            </w:tcBorders>
            <w:vAlign w:val="center"/>
          </w:tcPr>
          <w:p>
            <w:pPr>
              <w:widowControl/>
              <w:snapToGrid w:val="0"/>
              <w:contextualSpacing/>
              <w:rPr>
                <w:rFonts w:hint="eastAsia" w:ascii="仿宋_GB2312" w:hAnsi="仿宋_GB2312" w:eastAsia="仿宋_GB2312" w:cs="仿宋_GB2312"/>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878" w:type="dxa"/>
            <w:vMerge w:val="continue"/>
            <w:tcBorders>
              <w:top w:val="single" w:color="auto" w:sz="4" w:space="0"/>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5222" w:type="dxa"/>
            <w:gridSpan w:val="5"/>
            <w:tcBorders>
              <w:top w:val="single" w:color="auto" w:sz="4" w:space="0"/>
              <w:left w:val="nil"/>
              <w:bottom w:val="single" w:color="000000" w:sz="4" w:space="0"/>
              <w:right w:val="single" w:color="000000" w:sz="4" w:space="0"/>
            </w:tcBorders>
            <w:vAlign w:val="center"/>
          </w:tcPr>
          <w:p>
            <w:pPr>
              <w:widowControl/>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spacing w:val="-2"/>
                <w:kern w:val="0"/>
                <w:sz w:val="24"/>
                <w:szCs w:val="24"/>
              </w:rPr>
              <w:t>基地启用以来入孵创业实体总体到期出园</w:t>
            </w:r>
            <w:r>
              <w:rPr>
                <w:rFonts w:hint="eastAsia" w:ascii="宋体" w:hAnsi="宋体" w:eastAsia="宋体" w:cs="宋体"/>
                <w:color w:val="333333"/>
                <w:kern w:val="0"/>
                <w:sz w:val="24"/>
                <w:szCs w:val="24"/>
              </w:rPr>
              <w:t>率</w:t>
            </w:r>
            <w:r>
              <w:rPr>
                <w:rFonts w:hint="eastAsia" w:ascii="宋体" w:hAnsi="宋体" w:eastAsia="宋体" w:cs="宋体"/>
                <w:color w:val="333333"/>
                <w:kern w:val="0"/>
                <w:sz w:val="24"/>
                <w:szCs w:val="24"/>
                <w:lang w:val="en-US" w:eastAsia="zh-CN"/>
              </w:rPr>
              <w:t>(%)</w:t>
            </w:r>
          </w:p>
        </w:tc>
        <w:tc>
          <w:tcPr>
            <w:tcW w:w="1795" w:type="dxa"/>
            <w:gridSpan w:val="2"/>
            <w:tcBorders>
              <w:top w:val="single" w:color="auto" w:sz="4" w:space="0"/>
              <w:left w:val="nil"/>
              <w:bottom w:val="single" w:color="000000" w:sz="4" w:space="0"/>
              <w:right w:val="single" w:color="000000" w:sz="4" w:space="0"/>
            </w:tcBorders>
            <w:vAlign w:val="center"/>
          </w:tcPr>
          <w:p>
            <w:pPr>
              <w:widowControl/>
              <w:snapToGrid w:val="0"/>
              <w:contextualSpacing/>
              <w:rPr>
                <w:rFonts w:hint="eastAsia" w:ascii="仿宋_GB2312" w:hAnsi="仿宋_GB2312" w:eastAsia="仿宋_GB2312" w:cs="仿宋_GB2312"/>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exact"/>
          <w:jc w:val="center"/>
        </w:trPr>
        <w:tc>
          <w:tcPr>
            <w:tcW w:w="1878" w:type="dxa"/>
            <w:vMerge w:val="continue"/>
            <w:tcBorders>
              <w:top w:val="single" w:color="auto" w:sz="4" w:space="0"/>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2826" w:type="dxa"/>
            <w:gridSpan w:val="2"/>
            <w:tcBorders>
              <w:top w:val="single" w:color="auto" w:sz="4" w:space="0"/>
              <w:left w:val="nil"/>
              <w:bottom w:val="single" w:color="000000" w:sz="4" w:space="0"/>
              <w:right w:val="single" w:color="000000" w:sz="4" w:space="0"/>
            </w:tcBorders>
            <w:vAlign w:val="center"/>
          </w:tcPr>
          <w:p>
            <w:pPr>
              <w:widowControl/>
              <w:snapToGrid w:val="0"/>
              <w:contextualSpacing/>
              <w:jc w:val="center"/>
              <w:rPr>
                <w:rFonts w:hint="eastAsia" w:ascii="宋体" w:hAnsi="宋体" w:eastAsia="宋体" w:cs="宋体"/>
                <w:color w:val="333333"/>
                <w:spacing w:val="-2"/>
                <w:kern w:val="0"/>
                <w:sz w:val="24"/>
                <w:szCs w:val="24"/>
              </w:rPr>
            </w:pPr>
            <w:r>
              <w:rPr>
                <w:rFonts w:hint="eastAsia" w:ascii="宋体" w:hAnsi="宋体" w:eastAsia="宋体" w:cs="宋体"/>
                <w:color w:val="333333"/>
                <w:spacing w:val="-2"/>
                <w:kern w:val="0"/>
                <w:sz w:val="24"/>
                <w:szCs w:val="24"/>
              </w:rPr>
              <w:t>近3年业绩</w:t>
            </w:r>
          </w:p>
        </w:tc>
        <w:tc>
          <w:tcPr>
            <w:tcW w:w="1380" w:type="dxa"/>
            <w:tcBorders>
              <w:top w:val="single" w:color="auto" w:sz="4" w:space="0"/>
              <w:left w:val="nil"/>
              <w:bottom w:val="single" w:color="000000" w:sz="4" w:space="0"/>
              <w:right w:val="single" w:color="000000" w:sz="4" w:space="0"/>
            </w:tcBorders>
            <w:vAlign w:val="center"/>
          </w:tcPr>
          <w:p>
            <w:pPr>
              <w:widowControl/>
              <w:snapToGrid w:val="0"/>
              <w:contextualSpacing/>
              <w:jc w:val="center"/>
              <w:rPr>
                <w:rFonts w:hint="eastAsia" w:ascii="宋体" w:hAnsi="宋体" w:eastAsia="宋体" w:cs="宋体"/>
                <w:color w:val="333333"/>
                <w:spacing w:val="-2"/>
                <w:kern w:val="0"/>
                <w:sz w:val="24"/>
                <w:szCs w:val="24"/>
              </w:rPr>
            </w:pPr>
            <w:r>
              <w:rPr>
                <w:rFonts w:hint="eastAsia" w:ascii="宋体" w:hAnsi="宋体" w:eastAsia="宋体" w:cs="宋体"/>
                <w:color w:val="333333"/>
                <w:spacing w:val="-2"/>
                <w:kern w:val="0"/>
                <w:sz w:val="24"/>
                <w:szCs w:val="24"/>
              </w:rPr>
              <w:t>20</w:t>
            </w:r>
            <w:r>
              <w:rPr>
                <w:rFonts w:hint="eastAsia" w:ascii="宋体" w:hAnsi="宋体" w:eastAsia="宋体" w:cs="宋体"/>
                <w:color w:val="333333"/>
                <w:spacing w:val="-2"/>
                <w:kern w:val="0"/>
                <w:sz w:val="24"/>
                <w:szCs w:val="24"/>
                <w:lang w:val="en-US" w:eastAsia="zh-CN"/>
              </w:rPr>
              <w:t>18</w:t>
            </w:r>
            <w:r>
              <w:rPr>
                <w:rFonts w:hint="eastAsia" w:ascii="宋体" w:hAnsi="宋体" w:eastAsia="宋体" w:cs="宋体"/>
                <w:color w:val="333333"/>
                <w:spacing w:val="-2"/>
                <w:kern w:val="0"/>
                <w:sz w:val="24"/>
                <w:szCs w:val="24"/>
              </w:rPr>
              <w:t>年</w:t>
            </w:r>
            <w:r>
              <w:rPr>
                <w:rFonts w:hint="eastAsia" w:ascii="宋体" w:hAnsi="宋体" w:eastAsia="宋体" w:cs="宋体"/>
                <w:color w:val="333333"/>
                <w:spacing w:val="-2"/>
                <w:kern w:val="0"/>
                <w:sz w:val="24"/>
                <w:szCs w:val="24"/>
                <w:lang w:val="en-US" w:eastAsia="zh-CN"/>
              </w:rPr>
              <w:t>9</w:t>
            </w:r>
            <w:r>
              <w:rPr>
                <w:rFonts w:hint="eastAsia" w:ascii="宋体" w:hAnsi="宋体" w:eastAsia="宋体" w:cs="宋体"/>
                <w:color w:val="333333"/>
                <w:spacing w:val="-2"/>
                <w:kern w:val="0"/>
                <w:sz w:val="24"/>
                <w:szCs w:val="24"/>
              </w:rPr>
              <w:t>月-20</w:t>
            </w:r>
            <w:r>
              <w:rPr>
                <w:rFonts w:hint="eastAsia" w:ascii="宋体" w:hAnsi="宋体" w:eastAsia="宋体" w:cs="宋体"/>
                <w:color w:val="333333"/>
                <w:spacing w:val="-2"/>
                <w:kern w:val="0"/>
                <w:sz w:val="24"/>
                <w:szCs w:val="24"/>
                <w:lang w:val="en-US" w:eastAsia="zh-CN"/>
              </w:rPr>
              <w:t>19</w:t>
            </w:r>
            <w:r>
              <w:rPr>
                <w:rFonts w:hint="eastAsia" w:ascii="宋体" w:hAnsi="宋体" w:eastAsia="宋体" w:cs="宋体"/>
                <w:color w:val="333333"/>
                <w:spacing w:val="-2"/>
                <w:kern w:val="0"/>
                <w:sz w:val="24"/>
                <w:szCs w:val="24"/>
              </w:rPr>
              <w:t>年</w:t>
            </w:r>
            <w:r>
              <w:rPr>
                <w:rFonts w:hint="eastAsia" w:ascii="宋体" w:hAnsi="宋体" w:eastAsia="宋体" w:cs="宋体"/>
                <w:color w:val="333333"/>
                <w:spacing w:val="-2"/>
                <w:kern w:val="0"/>
                <w:sz w:val="24"/>
                <w:szCs w:val="24"/>
                <w:lang w:val="en-US" w:eastAsia="zh-CN"/>
              </w:rPr>
              <w:t>8</w:t>
            </w:r>
            <w:r>
              <w:rPr>
                <w:rFonts w:hint="eastAsia" w:ascii="宋体" w:hAnsi="宋体" w:eastAsia="宋体" w:cs="宋体"/>
                <w:color w:val="333333"/>
                <w:spacing w:val="-2"/>
                <w:kern w:val="0"/>
                <w:sz w:val="24"/>
                <w:szCs w:val="24"/>
              </w:rPr>
              <w:t>月</w:t>
            </w:r>
          </w:p>
        </w:tc>
        <w:tc>
          <w:tcPr>
            <w:tcW w:w="1410" w:type="dxa"/>
            <w:gridSpan w:val="3"/>
            <w:tcBorders>
              <w:top w:val="single" w:color="auto" w:sz="4" w:space="0"/>
              <w:left w:val="nil"/>
              <w:bottom w:val="single" w:color="000000" w:sz="4" w:space="0"/>
              <w:right w:val="single" w:color="000000" w:sz="4" w:space="0"/>
            </w:tcBorders>
            <w:vAlign w:val="center"/>
          </w:tcPr>
          <w:p>
            <w:pPr>
              <w:widowControl/>
              <w:snapToGrid w:val="0"/>
              <w:contextualSpacing/>
              <w:jc w:val="center"/>
              <w:rPr>
                <w:rFonts w:hint="eastAsia" w:ascii="宋体" w:hAnsi="宋体" w:eastAsia="宋体" w:cs="宋体"/>
                <w:color w:val="333333"/>
                <w:spacing w:val="-2"/>
                <w:kern w:val="0"/>
                <w:sz w:val="24"/>
                <w:szCs w:val="24"/>
              </w:rPr>
            </w:pPr>
            <w:r>
              <w:rPr>
                <w:rFonts w:hint="eastAsia" w:ascii="宋体" w:hAnsi="宋体" w:eastAsia="宋体" w:cs="宋体"/>
                <w:color w:val="333333"/>
                <w:spacing w:val="-2"/>
                <w:kern w:val="0"/>
                <w:sz w:val="24"/>
                <w:szCs w:val="24"/>
              </w:rPr>
              <w:t>20</w:t>
            </w:r>
            <w:r>
              <w:rPr>
                <w:rFonts w:hint="eastAsia" w:ascii="宋体" w:hAnsi="宋体" w:eastAsia="宋体" w:cs="宋体"/>
                <w:color w:val="333333"/>
                <w:spacing w:val="-2"/>
                <w:kern w:val="0"/>
                <w:sz w:val="24"/>
                <w:szCs w:val="24"/>
                <w:lang w:val="en-US" w:eastAsia="zh-CN"/>
              </w:rPr>
              <w:t>19</w:t>
            </w:r>
            <w:r>
              <w:rPr>
                <w:rFonts w:hint="eastAsia" w:ascii="宋体" w:hAnsi="宋体" w:eastAsia="宋体" w:cs="宋体"/>
                <w:color w:val="333333"/>
                <w:spacing w:val="-2"/>
                <w:kern w:val="0"/>
                <w:sz w:val="24"/>
                <w:szCs w:val="24"/>
              </w:rPr>
              <w:t>年</w:t>
            </w:r>
            <w:r>
              <w:rPr>
                <w:rFonts w:hint="eastAsia" w:ascii="宋体" w:hAnsi="宋体" w:eastAsia="宋体" w:cs="宋体"/>
                <w:color w:val="333333"/>
                <w:spacing w:val="-2"/>
                <w:kern w:val="0"/>
                <w:sz w:val="24"/>
                <w:szCs w:val="24"/>
                <w:lang w:val="en-US" w:eastAsia="zh-CN"/>
              </w:rPr>
              <w:t>9</w:t>
            </w:r>
            <w:r>
              <w:rPr>
                <w:rFonts w:hint="eastAsia" w:ascii="宋体" w:hAnsi="宋体" w:eastAsia="宋体" w:cs="宋体"/>
                <w:color w:val="333333"/>
                <w:spacing w:val="-2"/>
                <w:kern w:val="0"/>
                <w:sz w:val="24"/>
                <w:szCs w:val="24"/>
              </w:rPr>
              <w:t>月-20</w:t>
            </w:r>
            <w:r>
              <w:rPr>
                <w:rFonts w:hint="eastAsia" w:ascii="宋体" w:hAnsi="宋体" w:eastAsia="宋体" w:cs="宋体"/>
                <w:color w:val="333333"/>
                <w:spacing w:val="-2"/>
                <w:kern w:val="0"/>
                <w:sz w:val="24"/>
                <w:szCs w:val="24"/>
                <w:lang w:val="en-US" w:eastAsia="zh-CN"/>
              </w:rPr>
              <w:t>20</w:t>
            </w:r>
            <w:r>
              <w:rPr>
                <w:rFonts w:hint="eastAsia" w:ascii="宋体" w:hAnsi="宋体" w:eastAsia="宋体" w:cs="宋体"/>
                <w:color w:val="333333"/>
                <w:spacing w:val="-2"/>
                <w:kern w:val="0"/>
                <w:sz w:val="24"/>
                <w:szCs w:val="24"/>
              </w:rPr>
              <w:t>年</w:t>
            </w:r>
            <w:r>
              <w:rPr>
                <w:rFonts w:hint="eastAsia" w:ascii="宋体" w:hAnsi="宋体" w:eastAsia="宋体" w:cs="宋体"/>
                <w:color w:val="333333"/>
                <w:spacing w:val="-2"/>
                <w:kern w:val="0"/>
                <w:sz w:val="24"/>
                <w:szCs w:val="24"/>
                <w:lang w:val="en-US" w:eastAsia="zh-CN"/>
              </w:rPr>
              <w:t>8</w:t>
            </w:r>
            <w:r>
              <w:rPr>
                <w:rFonts w:hint="eastAsia" w:ascii="宋体" w:hAnsi="宋体" w:eastAsia="宋体" w:cs="宋体"/>
                <w:color w:val="333333"/>
                <w:spacing w:val="-2"/>
                <w:kern w:val="0"/>
                <w:sz w:val="24"/>
                <w:szCs w:val="24"/>
              </w:rPr>
              <w:t>月</w:t>
            </w:r>
          </w:p>
        </w:tc>
        <w:tc>
          <w:tcPr>
            <w:tcW w:w="1401" w:type="dxa"/>
            <w:tcBorders>
              <w:top w:val="single" w:color="auto" w:sz="4" w:space="0"/>
              <w:left w:val="nil"/>
              <w:bottom w:val="single" w:color="000000" w:sz="4" w:space="0"/>
              <w:right w:val="single" w:color="000000" w:sz="4" w:space="0"/>
            </w:tcBorders>
            <w:vAlign w:val="center"/>
          </w:tcPr>
          <w:p>
            <w:pPr>
              <w:widowControl/>
              <w:snapToGrid w:val="0"/>
              <w:contextualSpacing/>
              <w:jc w:val="center"/>
              <w:rPr>
                <w:rFonts w:hint="eastAsia" w:ascii="宋体" w:hAnsi="宋体" w:eastAsia="宋体" w:cs="宋体"/>
                <w:color w:val="333333"/>
                <w:spacing w:val="-2"/>
                <w:kern w:val="0"/>
                <w:sz w:val="24"/>
                <w:szCs w:val="24"/>
              </w:rPr>
            </w:pPr>
            <w:r>
              <w:rPr>
                <w:rFonts w:hint="eastAsia" w:ascii="宋体" w:hAnsi="宋体" w:eastAsia="宋体" w:cs="宋体"/>
                <w:color w:val="333333"/>
                <w:spacing w:val="-2"/>
                <w:kern w:val="0"/>
                <w:sz w:val="24"/>
                <w:szCs w:val="24"/>
              </w:rPr>
              <w:t>20</w:t>
            </w:r>
            <w:r>
              <w:rPr>
                <w:rFonts w:hint="eastAsia" w:ascii="宋体" w:hAnsi="宋体" w:eastAsia="宋体" w:cs="宋体"/>
                <w:color w:val="333333"/>
                <w:spacing w:val="-2"/>
                <w:kern w:val="0"/>
                <w:sz w:val="24"/>
                <w:szCs w:val="24"/>
                <w:lang w:val="en-US" w:eastAsia="zh-CN"/>
              </w:rPr>
              <w:t>20</w:t>
            </w:r>
            <w:r>
              <w:rPr>
                <w:rFonts w:hint="eastAsia" w:ascii="宋体" w:hAnsi="宋体" w:eastAsia="宋体" w:cs="宋体"/>
                <w:color w:val="333333"/>
                <w:spacing w:val="-2"/>
                <w:kern w:val="0"/>
                <w:sz w:val="24"/>
                <w:szCs w:val="24"/>
              </w:rPr>
              <w:t>年</w:t>
            </w:r>
            <w:r>
              <w:rPr>
                <w:rFonts w:hint="eastAsia" w:ascii="宋体" w:hAnsi="宋体" w:eastAsia="宋体" w:cs="宋体"/>
                <w:color w:val="333333"/>
                <w:spacing w:val="-2"/>
                <w:kern w:val="0"/>
                <w:sz w:val="24"/>
                <w:szCs w:val="24"/>
                <w:lang w:val="en-US" w:eastAsia="zh-CN"/>
              </w:rPr>
              <w:t>9</w:t>
            </w:r>
            <w:r>
              <w:rPr>
                <w:rFonts w:hint="eastAsia" w:ascii="宋体" w:hAnsi="宋体" w:eastAsia="宋体" w:cs="宋体"/>
                <w:color w:val="333333"/>
                <w:spacing w:val="-2"/>
                <w:kern w:val="0"/>
                <w:sz w:val="24"/>
                <w:szCs w:val="24"/>
              </w:rPr>
              <w:t>月-20</w:t>
            </w:r>
            <w:r>
              <w:rPr>
                <w:rFonts w:hint="eastAsia" w:ascii="宋体" w:hAnsi="宋体" w:eastAsia="宋体" w:cs="宋体"/>
                <w:color w:val="333333"/>
                <w:spacing w:val="-2"/>
                <w:kern w:val="0"/>
                <w:sz w:val="24"/>
                <w:szCs w:val="24"/>
                <w:lang w:val="en-US" w:eastAsia="zh-CN"/>
              </w:rPr>
              <w:t>21</w:t>
            </w:r>
            <w:r>
              <w:rPr>
                <w:rFonts w:hint="eastAsia" w:ascii="宋体" w:hAnsi="宋体" w:eastAsia="宋体" w:cs="宋体"/>
                <w:color w:val="333333"/>
                <w:spacing w:val="-2"/>
                <w:kern w:val="0"/>
                <w:sz w:val="24"/>
                <w:szCs w:val="24"/>
              </w:rPr>
              <w:t>年</w:t>
            </w:r>
            <w:r>
              <w:rPr>
                <w:rFonts w:hint="eastAsia" w:ascii="宋体" w:hAnsi="宋体" w:eastAsia="宋体" w:cs="宋体"/>
                <w:color w:val="333333"/>
                <w:spacing w:val="-2"/>
                <w:kern w:val="0"/>
                <w:sz w:val="24"/>
                <w:szCs w:val="24"/>
                <w:lang w:val="en-US" w:eastAsia="zh-CN"/>
              </w:rPr>
              <w:t>9</w:t>
            </w:r>
            <w:r>
              <w:rPr>
                <w:rFonts w:hint="eastAsia" w:ascii="宋体" w:hAnsi="宋体" w:eastAsia="宋体" w:cs="宋体"/>
                <w:color w:val="333333"/>
                <w:spacing w:val="-2"/>
                <w:kern w:val="0"/>
                <w:sz w:val="24"/>
                <w:szCs w:val="24"/>
              </w:rPr>
              <w:t>月</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878"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2826" w:type="dxa"/>
            <w:gridSpan w:val="2"/>
            <w:tcBorders>
              <w:top w:val="single" w:color="auto" w:sz="4" w:space="0"/>
              <w:left w:val="nil"/>
              <w:bottom w:val="single" w:color="000000" w:sz="4" w:space="0"/>
              <w:right w:val="single" w:color="000000" w:sz="4" w:space="0"/>
            </w:tcBorders>
            <w:vAlign w:val="center"/>
          </w:tcPr>
          <w:p>
            <w:pPr>
              <w:widowControl/>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孵化场所利用率</w:t>
            </w:r>
            <w:r>
              <w:rPr>
                <w:rFonts w:hint="eastAsia" w:ascii="宋体" w:hAnsi="宋体" w:eastAsia="宋体" w:cs="宋体"/>
                <w:color w:val="333333"/>
                <w:kern w:val="0"/>
                <w:sz w:val="24"/>
                <w:szCs w:val="24"/>
                <w:lang w:val="en-US" w:eastAsia="zh-CN"/>
              </w:rPr>
              <w:t>(%)</w:t>
            </w:r>
          </w:p>
        </w:tc>
        <w:tc>
          <w:tcPr>
            <w:tcW w:w="1380" w:type="dxa"/>
            <w:tcBorders>
              <w:top w:val="single" w:color="auto" w:sz="4" w:space="0"/>
              <w:left w:val="nil"/>
              <w:bottom w:val="single" w:color="000000" w:sz="4" w:space="0"/>
              <w:right w:val="single" w:color="000000" w:sz="4" w:space="0"/>
            </w:tcBorders>
            <w:vAlign w:val="center"/>
          </w:tcPr>
          <w:p>
            <w:pPr>
              <w:widowControl/>
              <w:snapToGrid w:val="0"/>
              <w:contextualSpacing/>
              <w:rPr>
                <w:rFonts w:ascii="仿宋_GB2312" w:hAnsi="宋体" w:eastAsia="仿宋_GB2312" w:cs="宋体"/>
                <w:color w:val="333333"/>
                <w:kern w:val="0"/>
                <w:sz w:val="24"/>
                <w:szCs w:val="24"/>
              </w:rPr>
            </w:pPr>
          </w:p>
        </w:tc>
        <w:tc>
          <w:tcPr>
            <w:tcW w:w="1410" w:type="dxa"/>
            <w:gridSpan w:val="3"/>
            <w:tcBorders>
              <w:top w:val="single" w:color="auto" w:sz="4" w:space="0"/>
              <w:left w:val="nil"/>
              <w:bottom w:val="single" w:color="000000" w:sz="4" w:space="0"/>
              <w:right w:val="single" w:color="000000" w:sz="4" w:space="0"/>
            </w:tcBorders>
            <w:vAlign w:val="center"/>
          </w:tcPr>
          <w:p>
            <w:pPr>
              <w:widowControl/>
              <w:snapToGrid w:val="0"/>
              <w:contextualSpacing/>
              <w:rPr>
                <w:rFonts w:ascii="仿宋_GB2312" w:hAnsi="宋体" w:eastAsia="仿宋_GB2312" w:cs="宋体"/>
                <w:color w:val="333333"/>
                <w:kern w:val="0"/>
                <w:sz w:val="24"/>
                <w:szCs w:val="24"/>
              </w:rPr>
            </w:pPr>
          </w:p>
        </w:tc>
        <w:tc>
          <w:tcPr>
            <w:tcW w:w="1401" w:type="dxa"/>
            <w:tcBorders>
              <w:top w:val="single" w:color="auto" w:sz="4" w:space="0"/>
              <w:left w:val="nil"/>
              <w:bottom w:val="single" w:color="000000" w:sz="4" w:space="0"/>
              <w:right w:val="single" w:color="000000" w:sz="4" w:space="0"/>
            </w:tcBorders>
            <w:vAlign w:val="center"/>
          </w:tcPr>
          <w:p>
            <w:pPr>
              <w:widowControl/>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878"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2826" w:type="dxa"/>
            <w:gridSpan w:val="2"/>
            <w:tcBorders>
              <w:top w:val="single" w:color="000000" w:sz="4" w:space="0"/>
              <w:left w:val="nil"/>
              <w:bottom w:val="single" w:color="000000" w:sz="4" w:space="0"/>
              <w:right w:val="single" w:color="000000" w:sz="4" w:space="0"/>
            </w:tcBorders>
            <w:vAlign w:val="center"/>
          </w:tcPr>
          <w:p>
            <w:pPr>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在孵实体数</w:t>
            </w:r>
            <w:r>
              <w:rPr>
                <w:rFonts w:hint="eastAsia" w:ascii="宋体" w:hAnsi="宋体" w:eastAsia="宋体" w:cs="宋体"/>
                <w:color w:val="333333"/>
                <w:kern w:val="0"/>
                <w:sz w:val="24"/>
                <w:szCs w:val="24"/>
                <w:lang w:val="en-US" w:eastAsia="zh-CN"/>
              </w:rPr>
              <w:t>(户)</w:t>
            </w:r>
          </w:p>
        </w:tc>
        <w:tc>
          <w:tcPr>
            <w:tcW w:w="1380"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10" w:type="dxa"/>
            <w:gridSpan w:val="3"/>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01"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78"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2826" w:type="dxa"/>
            <w:gridSpan w:val="2"/>
            <w:tcBorders>
              <w:top w:val="single" w:color="000000" w:sz="4" w:space="0"/>
              <w:left w:val="nil"/>
              <w:bottom w:val="single" w:color="000000" w:sz="4" w:space="0"/>
              <w:right w:val="single" w:color="000000" w:sz="4" w:space="0"/>
            </w:tcBorders>
            <w:vAlign w:val="center"/>
          </w:tcPr>
          <w:p>
            <w:pPr>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spacing w:val="-17"/>
                <w:kern w:val="0"/>
                <w:sz w:val="24"/>
                <w:szCs w:val="24"/>
              </w:rPr>
              <w:t>在孵实体提供就业岗位数</w:t>
            </w:r>
            <w:r>
              <w:rPr>
                <w:rFonts w:hint="eastAsia" w:ascii="宋体" w:hAnsi="宋体" w:eastAsia="宋体" w:cs="宋体"/>
                <w:color w:val="333333"/>
                <w:spacing w:val="-17"/>
                <w:kern w:val="0"/>
                <w:sz w:val="24"/>
                <w:szCs w:val="24"/>
                <w:lang w:val="en-US" w:eastAsia="zh-CN"/>
              </w:rPr>
              <w:t>(个)</w:t>
            </w:r>
          </w:p>
        </w:tc>
        <w:tc>
          <w:tcPr>
            <w:tcW w:w="1380"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10" w:type="dxa"/>
            <w:gridSpan w:val="3"/>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01"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878" w:type="dxa"/>
            <w:vMerge w:val="continue"/>
            <w:tcBorders>
              <w:left w:val="single" w:color="000000" w:sz="4" w:space="0"/>
              <w:right w:val="single" w:color="000000" w:sz="4" w:space="0"/>
            </w:tcBorders>
            <w:vAlign w:val="center"/>
          </w:tcPr>
          <w:p>
            <w:pPr>
              <w:jc w:val="center"/>
              <w:rPr>
                <w:rFonts w:ascii="Times New Roman" w:hAnsi="Times New Roman" w:eastAsia="仿宋_GB2312"/>
                <w:sz w:val="26"/>
                <w:szCs w:val="26"/>
              </w:rPr>
            </w:pPr>
          </w:p>
        </w:tc>
        <w:tc>
          <w:tcPr>
            <w:tcW w:w="2826" w:type="dxa"/>
            <w:gridSpan w:val="2"/>
            <w:tcBorders>
              <w:top w:val="single" w:color="000000" w:sz="4" w:space="0"/>
              <w:left w:val="nil"/>
              <w:bottom w:val="single" w:color="000000" w:sz="4" w:space="0"/>
              <w:right w:val="single" w:color="000000" w:sz="4" w:space="0"/>
            </w:tcBorders>
            <w:vAlign w:val="center"/>
          </w:tcPr>
          <w:p>
            <w:pPr>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孵化成功率</w:t>
            </w:r>
            <w:r>
              <w:rPr>
                <w:rFonts w:hint="eastAsia" w:ascii="宋体" w:hAnsi="宋体" w:eastAsia="宋体" w:cs="宋体"/>
                <w:color w:val="333333"/>
                <w:kern w:val="0"/>
                <w:sz w:val="24"/>
                <w:szCs w:val="24"/>
                <w:lang w:val="en-US" w:eastAsia="zh-CN"/>
              </w:rPr>
              <w:t>(%)</w:t>
            </w:r>
          </w:p>
        </w:tc>
        <w:tc>
          <w:tcPr>
            <w:tcW w:w="1380"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10" w:type="dxa"/>
            <w:gridSpan w:val="3"/>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01"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878" w:type="dxa"/>
            <w:vMerge w:val="continue"/>
            <w:tcBorders>
              <w:left w:val="single" w:color="000000" w:sz="4" w:space="0"/>
              <w:right w:val="single" w:color="000000" w:sz="4" w:space="0"/>
            </w:tcBorders>
            <w:vAlign w:val="center"/>
          </w:tcPr>
          <w:p>
            <w:pPr>
              <w:rPr>
                <w:rFonts w:ascii="Times New Roman" w:hAnsi="Times New Roman" w:eastAsia="仿宋_GB2312"/>
                <w:sz w:val="26"/>
                <w:szCs w:val="26"/>
              </w:rPr>
            </w:pPr>
          </w:p>
        </w:tc>
        <w:tc>
          <w:tcPr>
            <w:tcW w:w="2826" w:type="dxa"/>
            <w:gridSpan w:val="2"/>
            <w:tcBorders>
              <w:top w:val="single" w:color="000000" w:sz="4" w:space="0"/>
              <w:left w:val="nil"/>
              <w:bottom w:val="single" w:color="000000" w:sz="4" w:space="0"/>
              <w:right w:val="single" w:color="000000" w:sz="4" w:space="0"/>
            </w:tcBorders>
            <w:vAlign w:val="center"/>
          </w:tcPr>
          <w:p>
            <w:pPr>
              <w:snapToGrid w:val="0"/>
              <w:contextualSpacing/>
              <w:rPr>
                <w:rFonts w:hint="eastAsia" w:ascii="宋体" w:hAnsi="宋体" w:eastAsia="宋体" w:cs="宋体"/>
                <w:color w:val="333333"/>
                <w:kern w:val="0"/>
                <w:sz w:val="24"/>
                <w:szCs w:val="24"/>
              </w:rPr>
            </w:pPr>
            <w:r>
              <w:rPr>
                <w:rFonts w:hint="eastAsia" w:ascii="宋体" w:hAnsi="宋体" w:eastAsia="宋体" w:cs="宋体"/>
                <w:color w:val="333333"/>
                <w:spacing w:val="-2"/>
                <w:kern w:val="0"/>
                <w:sz w:val="24"/>
                <w:szCs w:val="24"/>
              </w:rPr>
              <w:t>到期出园</w:t>
            </w:r>
            <w:r>
              <w:rPr>
                <w:rFonts w:hint="eastAsia" w:ascii="宋体" w:hAnsi="宋体" w:eastAsia="宋体" w:cs="宋体"/>
                <w:color w:val="333333"/>
                <w:kern w:val="0"/>
                <w:sz w:val="24"/>
                <w:szCs w:val="24"/>
              </w:rPr>
              <w:t>率</w:t>
            </w:r>
            <w:r>
              <w:rPr>
                <w:rFonts w:hint="eastAsia" w:ascii="宋体" w:hAnsi="宋体" w:eastAsia="宋体" w:cs="宋体"/>
                <w:color w:val="333333"/>
                <w:kern w:val="0"/>
                <w:sz w:val="24"/>
                <w:szCs w:val="24"/>
                <w:lang w:val="en-US" w:eastAsia="zh-CN"/>
              </w:rPr>
              <w:t>(%)</w:t>
            </w:r>
          </w:p>
        </w:tc>
        <w:tc>
          <w:tcPr>
            <w:tcW w:w="1380"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10" w:type="dxa"/>
            <w:gridSpan w:val="3"/>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c>
          <w:tcPr>
            <w:tcW w:w="1401" w:type="dxa"/>
            <w:tcBorders>
              <w:top w:val="single" w:color="000000" w:sz="4" w:space="0"/>
              <w:left w:val="nil"/>
              <w:bottom w:val="single" w:color="000000" w:sz="4" w:space="0"/>
              <w:right w:val="single" w:color="000000" w:sz="4" w:space="0"/>
            </w:tcBorders>
            <w:vAlign w:val="center"/>
          </w:tcPr>
          <w:p>
            <w:pPr>
              <w:snapToGrid w:val="0"/>
              <w:contextualSpacing/>
              <w:rPr>
                <w:rFonts w:ascii="仿宋_GB2312" w:hAnsi="宋体" w:eastAsia="仿宋_GB2312" w:cs="宋体"/>
                <w:color w:val="333333"/>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1878"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26"/>
                <w:szCs w:val="26"/>
              </w:rPr>
            </w:pPr>
          </w:p>
        </w:tc>
        <w:tc>
          <w:tcPr>
            <w:tcW w:w="7017" w:type="dxa"/>
            <w:gridSpan w:val="7"/>
            <w:tcBorders>
              <w:top w:val="single" w:color="000000" w:sz="4" w:space="0"/>
              <w:left w:val="nil"/>
              <w:bottom w:val="single" w:color="000000" w:sz="4" w:space="0"/>
              <w:right w:val="single" w:color="000000" w:sz="4" w:space="0"/>
            </w:tcBorders>
            <w:vAlign w:val="top"/>
          </w:tcPr>
          <w:p>
            <w:pPr>
              <w:snapToGrid w:val="0"/>
              <w:spacing w:line="120" w:lineRule="exact"/>
              <w:ind w:right="357"/>
              <w:contextualSpacing/>
              <w:rPr>
                <w:rFonts w:ascii="仿宋_GB2312" w:hAnsi="宋体" w:eastAsia="仿宋_GB2312" w:cs="宋体"/>
                <w:b/>
                <w:bCs/>
                <w:color w:val="333333"/>
                <w:kern w:val="0"/>
                <w:sz w:val="24"/>
                <w:szCs w:val="24"/>
              </w:rPr>
            </w:pPr>
          </w:p>
          <w:p>
            <w:pPr>
              <w:snapToGrid w:val="0"/>
              <w:spacing w:beforeLines="50"/>
              <w:ind w:right="357"/>
              <w:contextualSpacing/>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主要业绩描述</w:t>
            </w:r>
          </w:p>
          <w:p>
            <w:pPr>
              <w:ind w:right="360"/>
              <w:contextualSpacing/>
              <w:rPr>
                <w:rFonts w:ascii="仿宋_GB2312" w:hAnsi="宋体" w:eastAsia="仿宋_GB2312" w:cs="宋体"/>
                <w:color w:val="333333"/>
                <w:kern w:val="0"/>
                <w:sz w:val="24"/>
                <w:szCs w:val="24"/>
              </w:rPr>
            </w:pPr>
          </w:p>
          <w:p>
            <w:pPr>
              <w:wordWrap w:val="0"/>
              <w:ind w:right="120"/>
              <w:contextualSpacing/>
              <w:jc w:val="right"/>
              <w:rPr>
                <w:rFonts w:ascii="仿宋_GB2312" w:hAnsi="宋体" w:eastAsia="仿宋_GB2312" w:cs="宋体"/>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0" w:hRule="atLeast"/>
          <w:jc w:val="center"/>
        </w:trPr>
        <w:tc>
          <w:tcPr>
            <w:tcW w:w="187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荣</w:t>
            </w:r>
          </w:p>
          <w:p>
            <w:pPr>
              <w:jc w:val="center"/>
              <w:rPr>
                <w:rFonts w:hint="eastAsia" w:ascii="宋体" w:hAnsi="宋体" w:eastAsia="宋体" w:cs="宋体"/>
                <w:sz w:val="24"/>
                <w:szCs w:val="24"/>
              </w:rPr>
            </w:pPr>
            <w:r>
              <w:rPr>
                <w:rFonts w:hint="eastAsia" w:ascii="宋体" w:hAnsi="宋体" w:eastAsia="宋体" w:cs="宋体"/>
                <w:sz w:val="24"/>
                <w:szCs w:val="24"/>
              </w:rPr>
              <w:t>誉</w:t>
            </w:r>
          </w:p>
          <w:p>
            <w:pPr>
              <w:jc w:val="center"/>
              <w:rPr>
                <w:rFonts w:hint="eastAsia" w:ascii="宋体" w:hAnsi="宋体" w:eastAsia="宋体" w:cs="宋体"/>
                <w:sz w:val="24"/>
                <w:szCs w:val="24"/>
              </w:rPr>
            </w:pPr>
            <w:r>
              <w:rPr>
                <w:rFonts w:hint="eastAsia" w:ascii="宋体" w:hAnsi="宋体" w:eastAsia="宋体" w:cs="宋体"/>
                <w:sz w:val="24"/>
                <w:szCs w:val="24"/>
              </w:rPr>
              <w:t>概</w:t>
            </w:r>
          </w:p>
          <w:p>
            <w:pPr>
              <w:jc w:val="center"/>
              <w:rPr>
                <w:rFonts w:hint="eastAsia" w:ascii="宋体" w:hAnsi="宋体" w:eastAsia="宋体" w:cs="宋体"/>
                <w:sz w:val="24"/>
                <w:szCs w:val="24"/>
              </w:rPr>
            </w:pPr>
            <w:r>
              <w:rPr>
                <w:rFonts w:hint="eastAsia" w:ascii="宋体" w:hAnsi="宋体" w:eastAsia="宋体" w:cs="宋体"/>
                <w:sz w:val="24"/>
                <w:szCs w:val="24"/>
              </w:rPr>
              <w:t>述</w:t>
            </w:r>
          </w:p>
        </w:tc>
        <w:tc>
          <w:tcPr>
            <w:tcW w:w="2713" w:type="dxa"/>
            <w:tcBorders>
              <w:right w:val="nil"/>
            </w:tcBorders>
            <w:vAlign w:val="top"/>
          </w:tcPr>
          <w:p>
            <w:pPr>
              <w:rPr>
                <w:rFonts w:ascii="Times New Roman" w:hAnsi="Times New Roman" w:eastAsia="仿宋_GB2312"/>
                <w:sz w:val="24"/>
                <w:szCs w:val="24"/>
              </w:rPr>
            </w:pPr>
          </w:p>
        </w:tc>
        <w:tc>
          <w:tcPr>
            <w:tcW w:w="1744" w:type="dxa"/>
            <w:gridSpan w:val="3"/>
            <w:tcBorders>
              <w:left w:val="nil"/>
              <w:right w:val="nil"/>
            </w:tcBorders>
            <w:vAlign w:val="top"/>
          </w:tcPr>
          <w:p>
            <w:pPr>
              <w:jc w:val="center"/>
              <w:rPr>
                <w:rFonts w:ascii="Times New Roman" w:hAnsi="Times New Roman" w:eastAsia="仿宋_GB2312"/>
                <w:sz w:val="24"/>
                <w:szCs w:val="24"/>
              </w:rPr>
            </w:pPr>
          </w:p>
        </w:tc>
        <w:tc>
          <w:tcPr>
            <w:tcW w:w="2560" w:type="dxa"/>
            <w:gridSpan w:val="3"/>
            <w:tcBorders>
              <w:left w:val="nil"/>
            </w:tcBorders>
            <w:vAlign w:val="top"/>
          </w:tcPr>
          <w:p>
            <w:pP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5" w:hRule="atLeast"/>
          <w:jc w:val="center"/>
        </w:trPr>
        <w:tc>
          <w:tcPr>
            <w:tcW w:w="1878" w:type="dxa"/>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lang w:val="en-US" w:eastAsia="zh-CN"/>
              </w:rPr>
              <w:t>设区市</w:t>
            </w:r>
            <w:r>
              <w:rPr>
                <w:rFonts w:hint="eastAsia" w:ascii="宋体" w:hAnsi="宋体" w:eastAsia="宋体" w:cs="宋体"/>
                <w:sz w:val="24"/>
                <w:szCs w:val="24"/>
              </w:rPr>
              <w:t>人力资源社会保障部门</w:t>
            </w:r>
            <w:r>
              <w:rPr>
                <w:rFonts w:hint="eastAsia" w:ascii="宋体" w:hAnsi="宋体" w:eastAsia="宋体" w:cs="宋体"/>
                <w:sz w:val="24"/>
                <w:szCs w:val="24"/>
                <w:lang w:val="en-US" w:eastAsia="zh-CN"/>
              </w:rPr>
              <w:t>推荐</w:t>
            </w:r>
            <w:r>
              <w:rPr>
                <w:rFonts w:hint="eastAsia" w:ascii="宋体" w:hAnsi="宋体" w:eastAsia="宋体" w:cs="宋体"/>
                <w:sz w:val="24"/>
                <w:szCs w:val="24"/>
              </w:rPr>
              <w:t>意见</w:t>
            </w:r>
          </w:p>
          <w:p>
            <w:pPr>
              <w:jc w:val="center"/>
              <w:rPr>
                <w:rFonts w:hint="eastAsia" w:ascii="宋体" w:hAnsi="宋体" w:eastAsia="宋体" w:cs="宋体"/>
                <w:sz w:val="24"/>
                <w:szCs w:val="24"/>
              </w:rPr>
            </w:pPr>
          </w:p>
        </w:tc>
        <w:tc>
          <w:tcPr>
            <w:tcW w:w="2713" w:type="dxa"/>
            <w:tcBorders>
              <w:right w:val="nil"/>
            </w:tcBorders>
            <w:vAlign w:val="top"/>
          </w:tcPr>
          <w:p>
            <w:pPr>
              <w:rPr>
                <w:rFonts w:ascii="Times New Roman" w:hAnsi="Times New Roman" w:eastAsia="仿宋_GB2312"/>
                <w:sz w:val="24"/>
                <w:szCs w:val="24"/>
              </w:rPr>
            </w:pPr>
          </w:p>
          <w:p>
            <w:pPr>
              <w:rPr>
                <w:rFonts w:ascii="Times New Roman" w:hAnsi="Times New Roman" w:eastAsia="仿宋_GB2312"/>
                <w:sz w:val="24"/>
                <w:szCs w:val="24"/>
              </w:rPr>
            </w:pPr>
          </w:p>
        </w:tc>
        <w:tc>
          <w:tcPr>
            <w:tcW w:w="1744" w:type="dxa"/>
            <w:gridSpan w:val="3"/>
            <w:tcBorders>
              <w:left w:val="nil"/>
              <w:right w:val="nil"/>
            </w:tcBorders>
            <w:vAlign w:val="bottom"/>
          </w:tcPr>
          <w:p>
            <w:pPr>
              <w:jc w:val="right"/>
              <w:rPr>
                <w:rFonts w:ascii="Times New Roman" w:hAnsi="Times New Roman" w:eastAsia="仿宋_GB2312"/>
                <w:sz w:val="24"/>
                <w:szCs w:val="24"/>
              </w:rPr>
            </w:pPr>
            <w:r>
              <w:rPr>
                <w:rFonts w:hint="eastAsia" w:ascii="Times New Roman" w:hAnsi="Times New Roman" w:eastAsia="仿宋_GB2312"/>
                <w:sz w:val="24"/>
                <w:szCs w:val="24"/>
              </w:rPr>
              <w:t>（盖章）</w:t>
            </w:r>
          </w:p>
        </w:tc>
        <w:tc>
          <w:tcPr>
            <w:tcW w:w="2560" w:type="dxa"/>
            <w:gridSpan w:val="3"/>
            <w:tcBorders>
              <w:left w:val="nil"/>
            </w:tcBorders>
            <w:vAlign w:val="bottom"/>
          </w:tcPr>
          <w:p>
            <w:pPr>
              <w:wordWrap w:val="0"/>
              <w:jc w:val="right"/>
              <w:rPr>
                <w:rFonts w:ascii="Times New Roman" w:hAnsi="Times New Roman" w:eastAsia="仿宋_GB2312"/>
                <w:sz w:val="24"/>
                <w:szCs w:val="24"/>
              </w:rPr>
            </w:pPr>
            <w:r>
              <w:rPr>
                <w:rFonts w:hint="eastAsia" w:ascii="Times New Roman" w:hAnsi="Times New Roman" w:eastAsia="仿宋_GB2312"/>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90" w:hRule="atLeast"/>
          <w:jc w:val="center"/>
        </w:trPr>
        <w:tc>
          <w:tcPr>
            <w:tcW w:w="1878" w:type="dxa"/>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lang w:val="en-US" w:eastAsia="zh-CN"/>
              </w:rPr>
              <w:t>设区市财政</w:t>
            </w:r>
            <w:r>
              <w:rPr>
                <w:rFonts w:hint="eastAsia" w:ascii="宋体" w:hAnsi="宋体" w:eastAsia="宋体" w:cs="宋体"/>
                <w:sz w:val="24"/>
                <w:szCs w:val="24"/>
              </w:rPr>
              <w:t>部门</w:t>
            </w:r>
            <w:r>
              <w:rPr>
                <w:rFonts w:hint="eastAsia" w:ascii="宋体" w:hAnsi="宋体" w:eastAsia="宋体" w:cs="宋体"/>
                <w:sz w:val="24"/>
                <w:szCs w:val="24"/>
                <w:lang w:val="en-US" w:eastAsia="zh-CN"/>
              </w:rPr>
              <w:t>推荐</w:t>
            </w:r>
            <w:r>
              <w:rPr>
                <w:rFonts w:hint="eastAsia" w:ascii="宋体" w:hAnsi="宋体" w:eastAsia="宋体" w:cs="宋体"/>
                <w:sz w:val="24"/>
                <w:szCs w:val="24"/>
              </w:rPr>
              <w:t>意见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tc>
        <w:tc>
          <w:tcPr>
            <w:tcW w:w="2713" w:type="dxa"/>
            <w:tcBorders>
              <w:right w:val="nil"/>
            </w:tcBorders>
            <w:vAlign w:val="top"/>
          </w:tcPr>
          <w:p>
            <w:pPr>
              <w:rPr>
                <w:rFonts w:ascii="Times New Roman" w:hAnsi="Times New Roman" w:eastAsia="仿宋_GB2312"/>
                <w:sz w:val="24"/>
                <w:szCs w:val="24"/>
              </w:rPr>
            </w:pPr>
          </w:p>
        </w:tc>
        <w:tc>
          <w:tcPr>
            <w:tcW w:w="1744" w:type="dxa"/>
            <w:gridSpan w:val="3"/>
            <w:tcBorders>
              <w:left w:val="nil"/>
              <w:right w:val="nil"/>
            </w:tcBorders>
            <w:vAlign w:val="bottom"/>
          </w:tcPr>
          <w:p>
            <w:pPr>
              <w:jc w:val="right"/>
              <w:rPr>
                <w:rFonts w:ascii="Times New Roman" w:hAnsi="Times New Roman" w:eastAsia="仿宋_GB2312"/>
                <w:sz w:val="24"/>
                <w:szCs w:val="24"/>
              </w:rPr>
            </w:pPr>
            <w:r>
              <w:rPr>
                <w:rFonts w:hint="eastAsia" w:ascii="Times New Roman" w:hAnsi="Times New Roman" w:eastAsia="仿宋_GB2312"/>
                <w:sz w:val="24"/>
                <w:szCs w:val="24"/>
              </w:rPr>
              <w:t>（盖章）</w:t>
            </w:r>
          </w:p>
        </w:tc>
        <w:tc>
          <w:tcPr>
            <w:tcW w:w="2560" w:type="dxa"/>
            <w:gridSpan w:val="3"/>
            <w:tcBorders>
              <w:left w:val="nil"/>
            </w:tcBorders>
            <w:vAlign w:val="bottom"/>
          </w:tcPr>
          <w:p>
            <w:pPr>
              <w:wordWrap w:val="0"/>
              <w:jc w:val="right"/>
              <w:rPr>
                <w:rFonts w:ascii="Times New Roman" w:hAnsi="Times New Roman" w:eastAsia="仿宋_GB2312"/>
                <w:sz w:val="24"/>
                <w:szCs w:val="24"/>
              </w:rPr>
            </w:pPr>
            <w:r>
              <w:rPr>
                <w:rFonts w:hint="eastAsia" w:ascii="Times New Roman" w:hAnsi="Times New Roman" w:eastAsia="仿宋_GB2312"/>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5" w:hRule="atLeast"/>
          <w:jc w:val="center"/>
        </w:trPr>
        <w:tc>
          <w:tcPr>
            <w:tcW w:w="1878" w:type="dxa"/>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需要说明的</w:t>
            </w:r>
          </w:p>
          <w:p>
            <w:pPr>
              <w:jc w:val="center"/>
              <w:rPr>
                <w:rFonts w:hint="eastAsia" w:ascii="宋体" w:hAnsi="宋体" w:eastAsia="宋体" w:cs="宋体"/>
                <w:sz w:val="24"/>
                <w:szCs w:val="24"/>
              </w:rPr>
            </w:pPr>
            <w:r>
              <w:rPr>
                <w:rFonts w:hint="eastAsia" w:ascii="宋体" w:hAnsi="宋体" w:eastAsia="宋体" w:cs="宋体"/>
                <w:sz w:val="24"/>
                <w:szCs w:val="24"/>
              </w:rPr>
              <w:t>其他事项</w:t>
            </w:r>
          </w:p>
          <w:p>
            <w:pPr>
              <w:jc w:val="center"/>
              <w:rPr>
                <w:rFonts w:hint="eastAsia" w:ascii="宋体" w:hAnsi="宋体" w:eastAsia="宋体" w:cs="宋体"/>
                <w:sz w:val="24"/>
                <w:szCs w:val="24"/>
              </w:rPr>
            </w:pPr>
          </w:p>
        </w:tc>
        <w:tc>
          <w:tcPr>
            <w:tcW w:w="2713" w:type="dxa"/>
            <w:tcBorders>
              <w:right w:val="nil"/>
            </w:tcBorders>
            <w:vAlign w:val="top"/>
          </w:tcPr>
          <w:p>
            <w:pPr>
              <w:rPr>
                <w:rFonts w:ascii="Times New Roman" w:hAnsi="Times New Roman" w:eastAsia="仿宋_GB2312"/>
                <w:sz w:val="24"/>
                <w:szCs w:val="24"/>
              </w:rPr>
            </w:pPr>
          </w:p>
        </w:tc>
        <w:tc>
          <w:tcPr>
            <w:tcW w:w="1744" w:type="dxa"/>
            <w:gridSpan w:val="3"/>
            <w:tcBorders>
              <w:left w:val="nil"/>
              <w:right w:val="nil"/>
            </w:tcBorders>
            <w:vAlign w:val="top"/>
          </w:tcPr>
          <w:p>
            <w:pPr>
              <w:jc w:val="center"/>
              <w:rPr>
                <w:rFonts w:ascii="Times New Roman" w:hAnsi="Times New Roman" w:eastAsia="仿宋_GB2312"/>
                <w:sz w:val="24"/>
                <w:szCs w:val="24"/>
              </w:rPr>
            </w:pPr>
          </w:p>
        </w:tc>
        <w:tc>
          <w:tcPr>
            <w:tcW w:w="2560" w:type="dxa"/>
            <w:gridSpan w:val="3"/>
            <w:tcBorders>
              <w:left w:val="nil"/>
            </w:tcBorders>
            <w:vAlign w:val="top"/>
          </w:tcPr>
          <w:p>
            <w:pPr>
              <w:rPr>
                <w:rFonts w:ascii="Times New Roman" w:hAnsi="Times New Roman" w:eastAsia="仿宋_GB2312"/>
                <w:sz w:val="24"/>
                <w:szCs w:val="24"/>
              </w:rPr>
            </w:pPr>
          </w:p>
        </w:tc>
      </w:tr>
    </w:tbl>
    <w:p>
      <w:pPr>
        <w:spacing w:line="360" w:lineRule="auto"/>
        <w:jc w:val="center"/>
        <w:rPr>
          <w:sz w:val="36"/>
          <w:szCs w:val="36"/>
        </w:rPr>
      </w:pPr>
    </w:p>
    <w:p>
      <w:pPr>
        <w:spacing w:line="596" w:lineRule="exact"/>
        <w:jc w:val="center"/>
        <w:rPr>
          <w:rFonts w:ascii="华文中宋" w:hAnsi="华文中宋" w:eastAsia="华文中宋"/>
          <w:sz w:val="36"/>
          <w:szCs w:val="36"/>
        </w:rPr>
      </w:pPr>
      <w:r>
        <w:rPr>
          <w:sz w:val="36"/>
          <w:szCs w:val="36"/>
        </w:rPr>
        <w:br w:type="page"/>
      </w:r>
      <w:r>
        <w:rPr>
          <w:rFonts w:hint="eastAsia" w:ascii="方正小标宋_GBK" w:hAnsi="方正小标宋_GBK" w:eastAsia="方正小标宋_GBK" w:cs="方正小标宋_GBK"/>
          <w:sz w:val="36"/>
          <w:szCs w:val="36"/>
          <w:lang w:val="en-US" w:eastAsia="zh-CN"/>
        </w:rPr>
        <w:t>省级</w:t>
      </w:r>
      <w:r>
        <w:rPr>
          <w:rFonts w:hint="eastAsia" w:ascii="方正小标宋_GBK" w:hAnsi="方正小标宋_GBK" w:eastAsia="方正小标宋_GBK" w:cs="方正小标宋_GBK"/>
          <w:sz w:val="36"/>
          <w:szCs w:val="36"/>
        </w:rPr>
        <w:t>创业孵化示范基地推荐表填报说明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1．《</w:t>
      </w:r>
      <w:r>
        <w:rPr>
          <w:rFonts w:hint="eastAsia" w:ascii="仿宋_GB2312"/>
          <w:sz w:val="28"/>
          <w:szCs w:val="28"/>
          <w:lang w:val="en-US" w:eastAsia="zh-CN"/>
        </w:rPr>
        <w:t>省级</w:t>
      </w:r>
      <w:r>
        <w:rPr>
          <w:rFonts w:hint="eastAsia" w:ascii="仿宋_GB2312" w:eastAsia="仿宋_GB2312"/>
          <w:sz w:val="28"/>
          <w:szCs w:val="28"/>
        </w:rPr>
        <w:t>创业孵化示范基地推荐表》是推荐认定</w:t>
      </w:r>
      <w:r>
        <w:rPr>
          <w:rFonts w:hint="eastAsia" w:ascii="仿宋_GB2312"/>
          <w:sz w:val="28"/>
          <w:szCs w:val="28"/>
          <w:lang w:val="en-US" w:eastAsia="zh-CN"/>
        </w:rPr>
        <w:t>省级</w:t>
      </w:r>
      <w:r>
        <w:rPr>
          <w:rFonts w:hint="eastAsia" w:ascii="仿宋_GB2312" w:eastAsia="仿宋_GB2312"/>
          <w:sz w:val="28"/>
          <w:szCs w:val="28"/>
        </w:rPr>
        <w:t>创业孵化示范基地的重要基础性资料。对填报的所有信息，推荐单位对其真实性负有完全责任。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2.孵化基地基本信息应按要求据实填报。如有个别项目无法填报，须在需要说明的其他事项一栏中作出说明。基地启用时间应当早于20</w:t>
      </w:r>
      <w:r>
        <w:rPr>
          <w:rFonts w:hint="eastAsia" w:ascii="仿宋_GB2312"/>
          <w:sz w:val="28"/>
          <w:szCs w:val="28"/>
          <w:lang w:val="en-US" w:eastAsia="zh-CN"/>
        </w:rPr>
        <w:t>18</w:t>
      </w:r>
      <w:r>
        <w:rPr>
          <w:rFonts w:hint="eastAsia" w:ascii="仿宋_GB2312" w:eastAsia="仿宋_GB2312"/>
          <w:sz w:val="28"/>
          <w:szCs w:val="28"/>
        </w:rPr>
        <w:t>年</w:t>
      </w:r>
      <w:r>
        <w:rPr>
          <w:rFonts w:hint="eastAsia" w:ascii="仿宋_GB2312"/>
          <w:sz w:val="28"/>
          <w:szCs w:val="28"/>
          <w:lang w:val="en-US" w:eastAsia="zh-CN"/>
        </w:rPr>
        <w:t>8</w:t>
      </w:r>
      <w:r>
        <w:rPr>
          <w:rFonts w:hint="eastAsia" w:ascii="仿宋_GB2312" w:eastAsia="仿宋_GB2312"/>
          <w:sz w:val="28"/>
          <w:szCs w:val="28"/>
        </w:rPr>
        <w:t>月1日。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ascii="仿宋_GB2312" w:eastAsia="仿宋_GB2312"/>
          <w:sz w:val="28"/>
          <w:szCs w:val="28"/>
        </w:rPr>
      </w:pPr>
      <w:r>
        <w:rPr>
          <w:rFonts w:hint="eastAsia" w:ascii="仿宋_GB2312" w:eastAsia="仿宋_GB2312"/>
          <w:sz w:val="28"/>
          <w:szCs w:val="28"/>
        </w:rPr>
        <w:t>3.基地简介主要用于对基地的宣传，包括基本情况、服务对象、服务特色、工作业绩等内容。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4.功能概述应填报孵化基地所具有的主要服务功能。如：提供经营场所，提供创业辅导，提供融资担保，提供物业管理，代办营业执照、经营许可证、税务登记、银行开户，代理帐务、法务、人事、社保，组织行业交流、项目路演、投资对接等。相关证明材料另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制度概述应填报孵化基地业已建立的主要管理服务工作制度。如：孵化基地入孵创业项目评选办法、孵化基地入孵创业项目考核办法、孵化基地服务项目与服务流程、孵化基地物业使用与管理章程、孵化基地工作人员守则等。相关证明材料另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eastAsia="仿宋_GB2312"/>
          <w:sz w:val="28"/>
          <w:szCs w:val="28"/>
          <w:lang w:val="en-US" w:eastAsia="zh-CN"/>
        </w:rPr>
      </w:pPr>
      <w:r>
        <w:rPr>
          <w:rFonts w:hint="eastAsia" w:ascii="仿宋_GB2312"/>
          <w:sz w:val="28"/>
          <w:szCs w:val="28"/>
          <w:lang w:val="en-US" w:eastAsia="zh-CN"/>
        </w:rPr>
        <w:t>6.落实政策情况应填报孵化基地近三年来为孵化对象开展相关就业创业扶持政策宣传活动，指导、协助在孵创业实体享受人社部门鼓励创业就业优惠政策和其他扶持措施，组织开展创业指导、创业培训、政策咨询、项目推介等基本就业创业服务。</w:t>
      </w:r>
      <w:r>
        <w:rPr>
          <w:rFonts w:hint="eastAsia" w:ascii="仿宋_GB2312" w:eastAsia="仿宋_GB2312"/>
          <w:sz w:val="28"/>
          <w:szCs w:val="28"/>
        </w:rPr>
        <w:t>相关证明材料另附。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sz w:val="28"/>
          <w:szCs w:val="28"/>
          <w:lang w:val="en-US" w:eastAsia="zh-CN"/>
        </w:rPr>
        <w:t>7</w:t>
      </w:r>
      <w:r>
        <w:rPr>
          <w:rFonts w:hint="eastAsia" w:ascii="仿宋_GB2312" w:eastAsia="仿宋_GB2312"/>
          <w:sz w:val="28"/>
          <w:szCs w:val="28"/>
        </w:rPr>
        <w:t>.业绩概述应填报孵化基地启用以来和近三年的主要业绩。包括但不限于：孵化基地启用以来，累计入孵创业实体数，入孵创业实体总体孵化成功率，入孵创业实体总体到期出园率；近3年，每年孵化场所利用率，在孵创业实体数及其提供的就业岗位数，孵化成功率，到期出园率等。相关证明材料另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sz w:val="28"/>
          <w:szCs w:val="28"/>
          <w:lang w:val="en-US" w:eastAsia="zh-CN"/>
        </w:rPr>
        <w:t>8</w:t>
      </w:r>
      <w:r>
        <w:rPr>
          <w:rFonts w:hint="eastAsia" w:ascii="仿宋_GB2312" w:eastAsia="仿宋_GB2312"/>
          <w:sz w:val="28"/>
          <w:szCs w:val="28"/>
        </w:rPr>
        <w:t>.荣誉概述应填报孵化基地获得的主要荣誉。如：某年获市政府授予的就业创业先进单位，某年被人社</w:t>
      </w:r>
      <w:r>
        <w:rPr>
          <w:rFonts w:hint="eastAsia" w:ascii="仿宋_GB2312"/>
          <w:sz w:val="28"/>
          <w:szCs w:val="28"/>
          <w:lang w:val="en-US" w:eastAsia="zh-CN"/>
        </w:rPr>
        <w:t>部门</w:t>
      </w:r>
      <w:r>
        <w:rPr>
          <w:rFonts w:hint="eastAsia" w:ascii="仿宋_GB2312" w:eastAsia="仿宋_GB2312"/>
          <w:sz w:val="28"/>
          <w:szCs w:val="28"/>
        </w:rPr>
        <w:t>认定为</w:t>
      </w:r>
      <w:r>
        <w:rPr>
          <w:rFonts w:hint="eastAsia" w:ascii="仿宋_GB2312"/>
          <w:sz w:val="28"/>
          <w:szCs w:val="28"/>
          <w:lang w:eastAsia="zh-CN"/>
        </w:rPr>
        <w:t>创业孵化基地</w:t>
      </w:r>
      <w:r>
        <w:rPr>
          <w:rFonts w:hint="eastAsia" w:ascii="仿宋_GB2312" w:eastAsia="仿宋_GB2312"/>
          <w:sz w:val="28"/>
          <w:szCs w:val="28"/>
        </w:rPr>
        <w:t>，某年被科技厅认定为级科技孵化器等。相关证明材料另附。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sz w:val="28"/>
          <w:szCs w:val="28"/>
          <w:lang w:val="en-US" w:eastAsia="zh-CN"/>
        </w:rPr>
        <w:t>9</w:t>
      </w:r>
      <w:r>
        <w:rPr>
          <w:rFonts w:hint="eastAsia" w:ascii="仿宋_GB2312" w:eastAsia="仿宋_GB2312"/>
          <w:sz w:val="28"/>
          <w:szCs w:val="28"/>
        </w:rPr>
        <w:t>.孵化成功率=孵化成功实体数/</w:t>
      </w:r>
      <w:r>
        <w:rPr>
          <w:rFonts w:hint="eastAsia" w:ascii="仿宋_GB2312" w:eastAsia="仿宋_GB2312"/>
          <w:sz w:val="28"/>
          <w:szCs w:val="28"/>
          <w:lang w:val="en-US" w:eastAsia="zh-CN"/>
        </w:rPr>
        <w:t>现</w:t>
      </w:r>
      <w:r>
        <w:rPr>
          <w:rFonts w:hint="eastAsia" w:ascii="仿宋_GB2312" w:eastAsia="仿宋_GB2312"/>
          <w:sz w:val="28"/>
          <w:szCs w:val="28"/>
        </w:rPr>
        <w:t>入驻创业实体总数×100%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孵化成功是指下列两种情形：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（1）入孵时未进行法定登记注册手续的入孵实体，在孵化协议期内完成法定登记注册。</w:t>
      </w:r>
    </w:p>
    <w:p>
      <w:pPr>
        <w:spacing w:line="596" w:lineRule="exact"/>
        <w:ind w:firstLine="560" w:firstLineChars="200"/>
        <w:textAlignment w:val="top"/>
        <w:rPr>
          <w:rFonts w:hint="eastAsia"/>
        </w:rPr>
      </w:pPr>
      <w:r>
        <w:rPr>
          <w:rFonts w:hint="eastAsia" w:ascii="仿宋_GB2312" w:eastAsia="仿宋_GB2312"/>
          <w:sz w:val="28"/>
          <w:szCs w:val="28"/>
        </w:rPr>
        <w:t>（2）入孵时已完成法定登记注册的实体，在孵化协议到期时处于正常经营状态。</w:t>
      </w:r>
    </w:p>
    <w:p>
      <w:pPr>
        <w:spacing w:line="596" w:lineRule="exact"/>
        <w:textAlignment w:val="top"/>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15AC3"/>
    <w:rsid w:val="6301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2021-10-20T09:25:00Z</dcterms:created>
  <dc:creator>user</dc:creator>
  <cp:lastModifiedBy>user</cp:lastModifiedBy>
  <dcterms:modified xsi:type="dcterms:W3CDTF">2021-10-20T09:27:13Z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