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关于"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XX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年深圳市新能源汽车充电设施建设投资项目"消防审批问题的说明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龙华区</w:t>
      </w:r>
      <w:r>
        <w:rPr>
          <w:rFonts w:hint="eastAsia" w:ascii="仿宋_GB2312" w:hAnsi="仿宋_GB2312" w:eastAsia="仿宋_GB2312" w:cs="仿宋_GB2312"/>
          <w:sz w:val="32"/>
          <w:szCs w:val="32"/>
        </w:rPr>
        <w:t>发展和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改革局：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关于充电站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消防审批问题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。《深圳市公安局消防监督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管理局</w:t>
      </w:r>
      <w:r>
        <w:rPr>
          <w:rFonts w:hint="eastAsia" w:ascii="仿宋_GB2312" w:hAnsi="仿宋_GB2312" w:eastAsia="仿宋_GB2312" w:cs="仿宋_GB2312"/>
          <w:sz w:val="32"/>
          <w:szCs w:val="32"/>
        </w:rPr>
        <w:t>关于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明确电动汽车充电</w:t>
      </w:r>
      <w:r>
        <w:rPr>
          <w:rFonts w:hint="eastAsia" w:ascii="仿宋_GB2312" w:hAnsi="仿宋_GB2312" w:eastAsia="仿宋_GB2312" w:cs="仿宋_GB2312"/>
          <w:sz w:val="32"/>
          <w:szCs w:val="32"/>
        </w:rPr>
        <w:t>设施有关消防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审批问题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的函》（深公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消函〔2017〕131</w:t>
      </w:r>
      <w:r>
        <w:rPr>
          <w:rFonts w:hint="eastAsia" w:ascii="仿宋_GB2312" w:hAnsi="仿宋_GB2312" w:eastAsia="仿宋_GB2312" w:cs="仿宋_GB2312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/《深圳市公安局关于公布消防简政便民七项措施的通告》（深公通〔2015〕3号）</w:t>
      </w:r>
      <w:r>
        <w:rPr>
          <w:rFonts w:hint="eastAsia" w:ascii="仿宋_GB2312" w:hAnsi="仿宋_GB2312" w:eastAsia="仿宋_GB2312" w:cs="仿宋_GB2312"/>
          <w:sz w:val="32"/>
          <w:szCs w:val="32"/>
        </w:rPr>
        <w:t>文中已明确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XXX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充电站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XX充电站、XX充电站都是室外独立设置的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充电站/单个场站建筑面积小于300平米，</w:t>
      </w:r>
      <w:r>
        <w:rPr>
          <w:rFonts w:hint="eastAsia" w:ascii="仿宋_GB2312" w:hAnsi="仿宋_GB2312" w:eastAsia="仿宋_GB2312" w:cs="仿宋_GB2312"/>
          <w:sz w:val="32"/>
          <w:szCs w:val="32"/>
        </w:rPr>
        <w:t>无需办理消防手续，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充电站全景图见附件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此说明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附件：1.XX充电站全景图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2.XX充电站全景图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600" w:leftChars="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3.XX充电站全景图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X月X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705C8D"/>
    <w:rsid w:val="04705C8D"/>
    <w:rsid w:val="226461B5"/>
    <w:rsid w:val="435E1CE7"/>
    <w:rsid w:val="4B462052"/>
    <w:rsid w:val="5486288A"/>
    <w:rsid w:val="7228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2020-09-10T02:18:00Z</dcterms:created>
  <dc:creator>yoyosuny</dc:creator>
  <cp:lastModifiedBy>yoyosuny</cp:lastModifiedBy>
  <dcterms:modified xsi:type="dcterms:W3CDTF">2020-09-10T02:47:31Z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