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10"/>
          <w:szCs w:val="10"/>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资助孵化载体国家级认定省级评估项目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928" w:leftChars="532" w:hanging="2811" w:hangingChars="100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资助孵化载体国家级认定省级</w:t>
      </w:r>
    </w:p>
    <w:p>
      <w:pPr>
        <w:spacing w:line="480" w:lineRule="auto"/>
        <w:ind w:left="4311" w:leftChars="1748" w:hanging="640" w:hangingChars="200"/>
        <w:rPr>
          <w:sz w:val="28"/>
          <w:szCs w:val="28"/>
        </w:rPr>
      </w:pPr>
      <w:r>
        <w:rPr>
          <w:rFonts w:hint="eastAsia" w:ascii="仿宋_GB2312"/>
          <w:sz w:val="32"/>
          <w:szCs w:val="32"/>
        </w:rPr>
        <w:t>评估项目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093"/>
        <w:gridCol w:w="1734"/>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资助孵化载体国家级认定</w:t>
            </w:r>
          </w:p>
          <w:p>
            <w:pPr>
              <w:jc w:val="center"/>
              <w:rPr>
                <w:rFonts w:ascii="宋体"/>
                <w:szCs w:val="21"/>
              </w:rPr>
            </w:pPr>
            <w:r>
              <w:rPr>
                <w:rFonts w:hint="eastAsia" w:ascii="宋体" w:hAnsi="宋体"/>
                <w:szCs w:val="21"/>
              </w:rPr>
              <w:t>省级评估项目</w:t>
            </w:r>
          </w:p>
        </w:tc>
        <w:tc>
          <w:tcPr>
            <w:tcW w:w="2093"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73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评估级别</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numPr>
                <w:ilvl w:val="0"/>
                <w:numId w:val="0"/>
              </w:numPr>
              <w:ind w:leftChars="0"/>
              <w:jc w:val="left"/>
              <w:rPr>
                <w:rFonts w:ascii="宋体"/>
                <w:szCs w:val="21"/>
              </w:rPr>
            </w:pPr>
            <w:r>
              <w:rPr>
                <w:rFonts w:hint="eastAsia" w:ascii="宋体" w:hAnsi="宋体"/>
                <w:szCs w:val="21"/>
              </w:rPr>
              <w:t>□国家级</w:t>
            </w:r>
          </w:p>
          <w:p>
            <w:pPr>
              <w:numPr>
                <w:ilvl w:val="0"/>
                <w:numId w:val="0"/>
              </w:numPr>
              <w:ind w:leftChars="0"/>
              <w:jc w:val="left"/>
              <w:rPr>
                <w:rFonts w:ascii="宋体"/>
                <w:szCs w:val="21"/>
              </w:rPr>
            </w:pPr>
            <w:r>
              <w:rPr>
                <w:rFonts w:hint="eastAsia" w:ascii="宋体" w:hAnsi="宋体"/>
                <w:szCs w:val="21"/>
              </w:rPr>
              <w:t>□省级优秀</w:t>
            </w:r>
            <w:r>
              <w:rPr>
                <w:rFonts w:ascii="宋体" w:hAnsi="宋体"/>
                <w:szCs w:val="21"/>
              </w:rPr>
              <w:t xml:space="preserve">    </w:t>
            </w:r>
          </w:p>
          <w:p>
            <w:pPr>
              <w:numPr>
                <w:ilvl w:val="0"/>
                <w:numId w:val="0"/>
              </w:numPr>
              <w:ind w:leftChars="0"/>
              <w:jc w:val="left"/>
              <w:rPr>
                <w:rFonts w:ascii="宋体"/>
                <w:szCs w:val="21"/>
              </w:rPr>
            </w:pPr>
            <w:r>
              <w:rPr>
                <w:rFonts w:hint="eastAsia" w:ascii="宋体" w:hAnsi="宋体"/>
                <w:szCs w:val="21"/>
              </w:rPr>
              <w:t>□省级良好</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lang w:eastAsia="zh-CN"/>
              </w:rPr>
            </w:pPr>
            <w:r>
              <w:rPr>
                <w:rFonts w:hint="eastAsia" w:ascii="宋体" w:hAnsi="宋体"/>
                <w:szCs w:val="21"/>
                <w:lang w:eastAsia="zh-CN"/>
              </w:rPr>
              <w:t>国家认定或省级评估</w:t>
            </w:r>
          </w:p>
          <w:p>
            <w:pPr>
              <w:jc w:val="center"/>
              <w:rPr>
                <w:rFonts w:hint="eastAsia" w:ascii="宋体" w:eastAsia="宋体"/>
                <w:szCs w:val="21"/>
                <w:lang w:eastAsia="zh-CN"/>
              </w:rPr>
            </w:pPr>
            <w:r>
              <w:rPr>
                <w:rFonts w:hint="eastAsia" w:ascii="宋体" w:hAnsi="宋体"/>
                <w:szCs w:val="21"/>
                <w:lang w:eastAsia="zh-CN"/>
              </w:rPr>
              <w:t>部门</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093" w:type="dxa"/>
            <w:tcBorders>
              <w:top w:val="single" w:color="auto" w:sz="4" w:space="0"/>
              <w:left w:val="nil"/>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lang w:eastAsia="zh-CN"/>
              </w:rPr>
              <w:t>国家认定或省级评估时间</w:t>
            </w:r>
          </w:p>
        </w:tc>
        <w:tc>
          <w:tcPr>
            <w:tcW w:w="173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default" w:ascii="宋体" w:eastAsia="宋体"/>
                <w:szCs w:val="21"/>
                <w:lang w:val="en-US" w:eastAsia="zh-CN"/>
              </w:rPr>
            </w:pPr>
            <w:r>
              <w:rPr>
                <w:rFonts w:hint="eastAsia" w:ascii="宋体"/>
                <w:szCs w:val="21"/>
                <w:lang w:val="en-US" w:eastAsia="zh-CN"/>
              </w:rPr>
              <w:t xml:space="preserve">    </w:t>
            </w:r>
            <w:r>
              <w:rPr>
                <w:rFonts w:hint="eastAsia" w:ascii="宋体"/>
                <w:szCs w:val="21"/>
                <w:lang w:eastAsia="zh-CN"/>
              </w:rPr>
              <w:t>年</w:t>
            </w:r>
            <w:r>
              <w:rPr>
                <w:rFonts w:hint="eastAsia" w:ascii="宋体"/>
                <w:szCs w:val="21"/>
                <w:lang w:val="en-US" w:eastAsia="zh-CN"/>
              </w:rPr>
              <w:t xml:space="preserve">   月   日</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94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孵化载体</w:t>
            </w:r>
            <w:r>
              <w:rPr>
                <w:rFonts w:hint="eastAsia" w:ascii="仿宋_GB2312"/>
                <w:szCs w:val="32"/>
              </w:rPr>
              <w:t>建设</w:t>
            </w:r>
            <w:r>
              <w:rPr>
                <w:rFonts w:hint="eastAsia" w:ascii="宋体" w:hAnsi="宋体"/>
                <w:szCs w:val="21"/>
              </w:rPr>
              <w:t>的目的和意义；</w:t>
            </w:r>
            <w:r>
              <w:rPr>
                <w:rFonts w:ascii="宋体" w:hAnsi="宋体"/>
                <w:szCs w:val="21"/>
              </w:rPr>
              <w:t>2.</w:t>
            </w:r>
            <w:r>
              <w:rPr>
                <w:rFonts w:hint="eastAsia" w:ascii="宋体" w:hAnsi="宋体"/>
                <w:szCs w:val="21"/>
              </w:rPr>
              <w:t>团队情况；</w:t>
            </w:r>
            <w:r>
              <w:rPr>
                <w:rFonts w:ascii="宋体" w:hAnsi="宋体"/>
                <w:szCs w:val="21"/>
              </w:rPr>
              <w:t>3</w:t>
            </w:r>
            <w:r>
              <w:rPr>
                <w:rFonts w:ascii="宋体"/>
                <w:szCs w:val="21"/>
              </w:rPr>
              <w:t>.</w:t>
            </w:r>
            <w:r>
              <w:rPr>
                <w:rFonts w:hint="eastAsia" w:ascii="宋体" w:hAnsi="宋体"/>
                <w:szCs w:val="21"/>
              </w:rPr>
              <w:t>主要研究开发内容及投入情况；</w:t>
            </w:r>
            <w:r>
              <w:rPr>
                <w:rFonts w:ascii="宋体" w:hAnsi="宋体"/>
                <w:szCs w:val="21"/>
              </w:rPr>
              <w:t>4</w:t>
            </w:r>
            <w:r>
              <w:rPr>
                <w:rFonts w:ascii="宋体"/>
                <w:szCs w:val="21"/>
              </w:rPr>
              <w:t>.</w:t>
            </w:r>
            <w:r>
              <w:rPr>
                <w:rFonts w:hint="eastAsia" w:ascii="宋体" w:hAnsi="宋体"/>
                <w:szCs w:val="21"/>
              </w:rPr>
              <w:t>各阶段完成的目标；</w:t>
            </w:r>
            <w:r>
              <w:rPr>
                <w:rFonts w:ascii="宋体" w:hAnsi="宋体"/>
                <w:szCs w:val="21"/>
              </w:rPr>
              <w:t>5</w:t>
            </w:r>
            <w:r>
              <w:rPr>
                <w:rFonts w:ascii="宋体"/>
                <w:szCs w:val="21"/>
              </w:rPr>
              <w:t>.</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3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eastAsia="宋体" w:cs="宋体"/>
                <w:b/>
                <w:bCs/>
                <w:szCs w:val="32"/>
              </w:rPr>
              <w:t>申请国家级孵化载体认定奖励</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申报单位上年度获得国家科技部认定的国家级科技企业孵化器和众创空间的证明文件复印件（验原件）。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eastAsia="宋体" w:cs="宋体"/>
                <w:b/>
                <w:bCs/>
                <w:szCs w:val="32"/>
              </w:rPr>
              <w:t>申请省级孵化载体评估奖励</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申报单位上年度获得省科技主管部门评估为优秀类、良好类的科技企业孵化器和众创空间的证明文件复印件（验原件）。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470FD"/>
    <w:rsid w:val="0005149A"/>
    <w:rsid w:val="00055C3C"/>
    <w:rsid w:val="00056357"/>
    <w:rsid w:val="000635DD"/>
    <w:rsid w:val="000663FA"/>
    <w:rsid w:val="000707C3"/>
    <w:rsid w:val="00074529"/>
    <w:rsid w:val="00076D79"/>
    <w:rsid w:val="000776CF"/>
    <w:rsid w:val="0008217D"/>
    <w:rsid w:val="00082912"/>
    <w:rsid w:val="00083A55"/>
    <w:rsid w:val="000937C2"/>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2B55"/>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47CA5"/>
    <w:rsid w:val="00250FF5"/>
    <w:rsid w:val="0025308A"/>
    <w:rsid w:val="00262E40"/>
    <w:rsid w:val="00266E5B"/>
    <w:rsid w:val="0027291B"/>
    <w:rsid w:val="002731DF"/>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6313"/>
    <w:rsid w:val="004A66F4"/>
    <w:rsid w:val="004A7091"/>
    <w:rsid w:val="004B5531"/>
    <w:rsid w:val="004B621B"/>
    <w:rsid w:val="004B7E17"/>
    <w:rsid w:val="004C16E4"/>
    <w:rsid w:val="004C3F97"/>
    <w:rsid w:val="004D4B95"/>
    <w:rsid w:val="004D5043"/>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3E8"/>
    <w:rsid w:val="00553EBE"/>
    <w:rsid w:val="00555BA5"/>
    <w:rsid w:val="00556F12"/>
    <w:rsid w:val="00564C21"/>
    <w:rsid w:val="005701FA"/>
    <w:rsid w:val="00571A89"/>
    <w:rsid w:val="00584C6E"/>
    <w:rsid w:val="0059452B"/>
    <w:rsid w:val="005A285D"/>
    <w:rsid w:val="005A30AD"/>
    <w:rsid w:val="005A3575"/>
    <w:rsid w:val="005C3F24"/>
    <w:rsid w:val="005C5948"/>
    <w:rsid w:val="005D013B"/>
    <w:rsid w:val="005D3418"/>
    <w:rsid w:val="005D4E27"/>
    <w:rsid w:val="005F0D68"/>
    <w:rsid w:val="005F203C"/>
    <w:rsid w:val="005F4760"/>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E3C89"/>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63D91"/>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5FE8"/>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40087"/>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22E4"/>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8663F"/>
    <w:rsid w:val="00B90A08"/>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410F2"/>
    <w:rsid w:val="00C41319"/>
    <w:rsid w:val="00C46BF3"/>
    <w:rsid w:val="00C60123"/>
    <w:rsid w:val="00C62573"/>
    <w:rsid w:val="00C6588C"/>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26C3A"/>
    <w:rsid w:val="00D343D5"/>
    <w:rsid w:val="00D35387"/>
    <w:rsid w:val="00D35ADA"/>
    <w:rsid w:val="00D462FC"/>
    <w:rsid w:val="00D46BBC"/>
    <w:rsid w:val="00D4774F"/>
    <w:rsid w:val="00D5237D"/>
    <w:rsid w:val="00D53786"/>
    <w:rsid w:val="00D65D48"/>
    <w:rsid w:val="00D77E74"/>
    <w:rsid w:val="00D93F4E"/>
    <w:rsid w:val="00DA1F3F"/>
    <w:rsid w:val="00DA2DEC"/>
    <w:rsid w:val="00DA3C09"/>
    <w:rsid w:val="00DC14F0"/>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191B"/>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015A2574"/>
    <w:rsid w:val="032F5B4B"/>
    <w:rsid w:val="0BBC2BFA"/>
    <w:rsid w:val="20E842FB"/>
    <w:rsid w:val="234028D5"/>
    <w:rsid w:val="2B671CC4"/>
    <w:rsid w:val="2C2C5137"/>
    <w:rsid w:val="2CB05C22"/>
    <w:rsid w:val="2D6E5D3A"/>
    <w:rsid w:val="2D8344D8"/>
    <w:rsid w:val="2F6136B7"/>
    <w:rsid w:val="31FB71E1"/>
    <w:rsid w:val="36D64211"/>
    <w:rsid w:val="41872B25"/>
    <w:rsid w:val="4FE519B6"/>
    <w:rsid w:val="507F4E02"/>
    <w:rsid w:val="50A81F9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390</Words>
  <Characters>2225</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2020-08-13T02:39:57Z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