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利用政府物业建设科技企业孵化器项目）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利用政府物业建设科技企业孵化器项目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利用政府物业建设科技企业孵化器项目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szCs w:val="32"/>
              </w:rPr>
            </w:pPr>
            <w:r>
              <w:rPr>
                <w:rFonts w:hint="eastAsia" w:ascii="宋体" w:hAnsi="宋体"/>
                <w:szCs w:val="21"/>
              </w:rPr>
              <w:t>□科技服务机构</w:t>
            </w:r>
            <w:r>
              <w:rPr>
                <w:rFonts w:hint="eastAsia"/>
                <w:szCs w:val="32"/>
              </w:rPr>
              <w:t>第一年租金补贴</w:t>
            </w:r>
            <w:r>
              <w:rPr>
                <w:szCs w:val="32"/>
              </w:rPr>
              <w:t xml:space="preserve">  </w:t>
            </w:r>
          </w:p>
          <w:p>
            <w:pPr>
              <w:jc w:val="left"/>
              <w:rPr>
                <w:szCs w:val="32"/>
              </w:rPr>
            </w:pPr>
            <w:r>
              <w:rPr>
                <w:rFonts w:hint="eastAsia" w:ascii="宋体" w:hAnsi="宋体"/>
                <w:szCs w:val="21"/>
              </w:rPr>
              <w:t>□科技服务机构</w:t>
            </w:r>
            <w:r>
              <w:rPr>
                <w:rFonts w:hint="eastAsia"/>
                <w:szCs w:val="32"/>
              </w:rPr>
              <w:t>第二年租金补贴</w:t>
            </w:r>
            <w:r>
              <w:rPr>
                <w:szCs w:val="32"/>
              </w:rPr>
              <w:t xml:space="preserve">  </w:t>
            </w:r>
          </w:p>
          <w:p>
            <w:pPr>
              <w:jc w:val="left"/>
              <w:rPr>
                <w:rFonts w:ascii="宋体"/>
                <w:szCs w:val="21"/>
              </w:rPr>
            </w:pPr>
            <w:r>
              <w:rPr>
                <w:rFonts w:hint="eastAsia" w:ascii="宋体" w:hAnsi="宋体"/>
                <w:szCs w:val="21"/>
              </w:rPr>
              <w:t>□科技服务机构</w:t>
            </w:r>
            <w:r>
              <w:rPr>
                <w:rFonts w:hint="eastAsia"/>
                <w:szCs w:val="32"/>
              </w:rPr>
              <w:t>第三年租金补贴</w:t>
            </w:r>
            <w:r>
              <w:rPr>
                <w:rFonts w:ascii="宋体" w:hAnsi="宋体"/>
                <w:szCs w:val="21"/>
              </w:rPr>
              <w:t xml:space="preserve"> </w:t>
            </w:r>
          </w:p>
          <w:p>
            <w:pPr>
              <w:jc w:val="left"/>
              <w:rPr>
                <w:rFonts w:ascii="宋体"/>
                <w:szCs w:val="21"/>
              </w:rPr>
            </w:pPr>
            <w:r>
              <w:rPr>
                <w:rFonts w:hint="eastAsia" w:ascii="宋体" w:hAnsi="宋体"/>
                <w:szCs w:val="21"/>
              </w:rPr>
              <w:t>□装修费补贴</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办公地址</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租赁物业管理公司</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办公面积（平方米）</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每平米租金（元）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实际装修费用（万元）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上一年度营业额（万元）</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上一年度科技服务收入（万元）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4977"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上一年度科技服务收入占营业总额的比率（</w:t>
            </w:r>
            <w:r>
              <w:rPr>
                <w:rFonts w:ascii="宋体" w:hAnsi="宋体"/>
                <w:szCs w:val="21"/>
              </w:rPr>
              <w:t>%</w:t>
            </w:r>
            <w:r>
              <w:rPr>
                <w:rFonts w:hint="eastAsia" w:ascii="宋体" w:hAnsi="宋体"/>
                <w:szCs w:val="21"/>
              </w:rPr>
              <w:t>）</w:t>
            </w:r>
          </w:p>
        </w:tc>
        <w:tc>
          <w:tcPr>
            <w:tcW w:w="3827"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206"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公司上一年度开展服务情况；</w:t>
            </w:r>
            <w:r>
              <w:rPr>
                <w:rFonts w:ascii="宋体" w:hAnsi="宋体"/>
                <w:szCs w:val="21"/>
              </w:rPr>
              <w:t>2.</w:t>
            </w:r>
            <w:r>
              <w:rPr>
                <w:rFonts w:hint="eastAsia" w:ascii="宋体" w:hAnsi="宋体"/>
                <w:szCs w:val="21"/>
              </w:rPr>
              <w:t>服务效果。</w:t>
            </w:r>
          </w:p>
        </w:tc>
      </w:tr>
      <w:tr>
        <w:tblPrEx>
          <w:tblLayout w:type="fixed"/>
          <w:tblCellMar>
            <w:top w:w="0" w:type="dxa"/>
            <w:left w:w="0" w:type="dxa"/>
            <w:bottom w:w="0" w:type="dxa"/>
            <w:right w:w="0" w:type="dxa"/>
          </w:tblCellMar>
        </w:tblPrEx>
        <w:trPr>
          <w:cantSplit/>
          <w:trHeight w:val="223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盐田区政府批准、审定的相关文件（包括同意设立的文件、审定通过的文件或合作共建的协议）</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申请租金补贴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（1）孵化器场地租赁合同复印件（验原件）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（2）加盖公章的租金支付明细表及发票复印件。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申请装修费用补贴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实际装修支出的清单及票据复印件（验原件），按照明细表填写顺序排列。</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7BB1"/>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B153A"/>
    <w:rsid w:val="002B3842"/>
    <w:rsid w:val="002B5C70"/>
    <w:rsid w:val="002C0435"/>
    <w:rsid w:val="002C511D"/>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640D8"/>
    <w:rsid w:val="00777179"/>
    <w:rsid w:val="0078205A"/>
    <w:rsid w:val="007836EA"/>
    <w:rsid w:val="00783E4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0839"/>
    <w:rsid w:val="0084156C"/>
    <w:rsid w:val="00843AE2"/>
    <w:rsid w:val="00855042"/>
    <w:rsid w:val="0085661F"/>
    <w:rsid w:val="00862ADD"/>
    <w:rsid w:val="00866B16"/>
    <w:rsid w:val="00874041"/>
    <w:rsid w:val="00874748"/>
    <w:rsid w:val="00875A5C"/>
    <w:rsid w:val="0087724C"/>
    <w:rsid w:val="008825A1"/>
    <w:rsid w:val="008841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D0701"/>
    <w:rsid w:val="00CD1B7A"/>
    <w:rsid w:val="00CE4315"/>
    <w:rsid w:val="00CF48EF"/>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2622B2D"/>
    <w:rsid w:val="03432557"/>
    <w:rsid w:val="0546052C"/>
    <w:rsid w:val="06A9032C"/>
    <w:rsid w:val="0C137D9B"/>
    <w:rsid w:val="0FA47295"/>
    <w:rsid w:val="1121383A"/>
    <w:rsid w:val="14B11CED"/>
    <w:rsid w:val="1899106E"/>
    <w:rsid w:val="255D1995"/>
    <w:rsid w:val="2BAA25E4"/>
    <w:rsid w:val="32DC1AAD"/>
    <w:rsid w:val="429D620E"/>
    <w:rsid w:val="459445B8"/>
    <w:rsid w:val="59F65611"/>
    <w:rsid w:val="6622184D"/>
    <w:rsid w:val="719C7CE1"/>
    <w:rsid w:val="73F10C2D"/>
    <w:rsid w:val="755003D9"/>
    <w:rsid w:val="75DA26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423</Words>
  <Characters>2417</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2020-08-13T02:39:30Z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