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7" w:rsidRDefault="009513C7" w:rsidP="00E27F5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9513C7" w:rsidRDefault="009513C7" w:rsidP="00E27F5E">
      <w:pPr>
        <w:jc w:val="center"/>
        <w:rPr>
          <w:rFonts w:ascii="仿宋_GB2312" w:eastAsia="仿宋_GB2312" w:hAnsi="仿宋_GB2312" w:cs="Times New Roman"/>
          <w:b/>
          <w:bCs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福建省众创空间申请表</w:t>
      </w:r>
    </w:p>
    <w:p w:rsidR="009513C7" w:rsidRDefault="009513C7" w:rsidP="00E27F5E">
      <w:pPr>
        <w:jc w:val="center"/>
        <w:rPr>
          <w:rFonts w:ascii="仿宋_GB2312" w:eastAsia="仿宋_GB2312" w:hAnsi="仿宋_GB2312" w:cs="Times New Roman"/>
        </w:rPr>
      </w:pPr>
    </w:p>
    <w:tbl>
      <w:tblPr>
        <w:tblpPr w:leftFromText="181" w:rightFromText="181" w:vertAnchor="text" w:horzAnchor="margin" w:tblpXSpec="center" w:tblpY="273"/>
        <w:tblOverlap w:val="never"/>
        <w:tblW w:w="10030" w:type="dxa"/>
        <w:tblLayout w:type="fixed"/>
        <w:tblLook w:val="00A0"/>
      </w:tblPr>
      <w:tblGrid>
        <w:gridCol w:w="779"/>
        <w:gridCol w:w="1738"/>
        <w:gridCol w:w="676"/>
        <w:gridCol w:w="883"/>
        <w:gridCol w:w="1597"/>
        <w:gridCol w:w="1380"/>
        <w:gridCol w:w="698"/>
        <w:gridCol w:w="436"/>
        <w:gridCol w:w="284"/>
        <w:gridCol w:w="1559"/>
      </w:tblGrid>
      <w:tr w:rsidR="009513C7" w:rsidTr="00E27F5E">
        <w:trPr>
          <w:trHeight w:val="96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对外运营时间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依托单位全称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众创空间运营负责人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依托单位性质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□事业单位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  <w:szCs w:val="24"/>
              </w:rPr>
              <w:t>国有企业</w:t>
            </w:r>
            <w:r>
              <w:rPr>
                <w:rFonts w:ascii="仿宋_GB2312" w:eastAsia="仿宋_GB2312" w:hAnsi="仿宋_GB2312" w:cs="仿宋_GB2312"/>
                <w:kern w:val="44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  <w:szCs w:val="24"/>
              </w:rPr>
              <w:t>民营企业</w:t>
            </w:r>
            <w:r>
              <w:rPr>
                <w:rFonts w:ascii="仿宋_GB2312" w:eastAsia="仿宋_GB2312" w:hAnsi="仿宋_GB2312" w:cs="仿宋_GB2312"/>
                <w:kern w:val="44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□社会组织</w:t>
            </w: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众创空间的主要服务类型（可多选）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firstLineChars="50" w:firstLine="31680"/>
              <w:rPr>
                <w:rFonts w:ascii="仿宋_GB2312" w:eastAsia="仿宋_GB2312" w:hAnsi="仿宋_GB2312" w:cs="Times New Roman"/>
                <w:kern w:val="4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□开放办公交流型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  <w:szCs w:val="24"/>
              </w:rPr>
              <w:t>创业投融资服务型</w:t>
            </w:r>
          </w:p>
          <w:p w:rsidR="009513C7" w:rsidRDefault="009513C7" w:rsidP="009513C7">
            <w:pPr>
              <w:widowControl/>
              <w:ind w:left="31680" w:hangingChars="50" w:firstLine="31680"/>
              <w:rPr>
                <w:rFonts w:ascii="仿宋_GB2312" w:eastAsia="仿宋_GB2312" w:hAnsi="仿宋_GB2312" w:cs="Times New Roman"/>
                <w:kern w:val="4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  <w:szCs w:val="24"/>
              </w:rPr>
              <w:t>创客服务型</w:t>
            </w:r>
            <w:r>
              <w:rPr>
                <w:rFonts w:ascii="仿宋_GB2312" w:eastAsia="仿宋_GB2312" w:hAnsi="仿宋_GB2312" w:cs="仿宋_GB2312"/>
                <w:kern w:val="44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□创业教育培训型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  <w:szCs w:val="24"/>
              </w:rPr>
              <w:t>专业技术领域型</w:t>
            </w:r>
          </w:p>
          <w:p w:rsidR="009513C7" w:rsidRDefault="009513C7" w:rsidP="009513C7">
            <w:pPr>
              <w:widowControl/>
              <w:ind w:left="31680" w:hangingChars="50" w:firstLine="31680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44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44"/>
                <w:sz w:val="24"/>
                <w:szCs w:val="24"/>
              </w:rPr>
              <w:t>企业开放创新平台型</w:t>
            </w:r>
            <w:r>
              <w:rPr>
                <w:rFonts w:ascii="仿宋_GB2312" w:eastAsia="仿宋_GB2312" w:hAnsi="仿宋_GB2312" w:cs="仿宋_GB2312"/>
                <w:kern w:val="44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</w:t>
            </w: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是否由孵化器建立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firstLineChars="50" w:firstLine="316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firstLineChars="50" w:firstLine="3168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是否由高校科研院所建立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firstLineChars="50" w:firstLine="316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众创空间地址</w:t>
            </w:r>
          </w:p>
        </w:tc>
        <w:tc>
          <w:tcPr>
            <w:tcW w:w="6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近一年运营情况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总收入（万元）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运营管理人员数量（人）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入驻企业和创业团队数量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leftChars="56" w:left="31680" w:hangingChars="100" w:firstLine="3168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新增注册企业数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获得融资企业数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leftChars="56" w:left="31680" w:hangingChars="100" w:firstLine="3168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组织活动次数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创业导师数（人）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签约的中介服务机构数量（个）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场地情况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firstLineChars="100" w:firstLine="31680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空间场地总面积</w:t>
            </w:r>
          </w:p>
          <w:p w:rsidR="009513C7" w:rsidRDefault="009513C7" w:rsidP="009513C7">
            <w:pPr>
              <w:widowControl/>
              <w:ind w:firstLineChars="200" w:firstLine="31680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leftChars="56" w:left="31680" w:hangingChars="100" w:firstLine="31680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常驻企业和团队办公（工位）面积（平方米）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96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leftChars="57" w:left="31680" w:hangingChars="150" w:firstLine="31680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公共服务面积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工位数（个）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</w:tc>
      </w:tr>
      <w:tr w:rsidR="009513C7" w:rsidTr="00E27F5E">
        <w:trPr>
          <w:trHeight w:val="8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依托单位意见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本单位自愿参加福建省众创空间申报，并为本申请材料所提供数据和情况真实性和准确性负责。</w:t>
            </w: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65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9513C7" w:rsidTr="00E27F5E">
        <w:trPr>
          <w:trHeight w:val="8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 w:rsidP="009513C7">
            <w:pPr>
              <w:widowControl/>
              <w:ind w:leftChars="-50" w:left="31680" w:rightChars="-50" w:right="31680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设区市科技行政部门或省直主管部门推荐意见</w:t>
            </w:r>
          </w:p>
        </w:tc>
        <w:tc>
          <w:tcPr>
            <w:tcW w:w="9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经现场核实，本申请材料所提供数据和情况属实，符合福建省众创空间申请条件，现予以推荐。</w:t>
            </w: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ind w:firstLine="480"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9513C7" w:rsidRDefault="009513C7">
            <w:pPr>
              <w:widowControl/>
              <w:jc w:val="lef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9513C7" w:rsidRDefault="009513C7" w:rsidP="00E27F5E">
      <w:pPr>
        <w:rPr>
          <w:rFonts w:ascii="仿宋_GB2312" w:eastAsia="仿宋_GB2312" w:hAnsi="仿宋_GB2312" w:cs="Times New Roman"/>
        </w:rPr>
      </w:pPr>
    </w:p>
    <w:p w:rsidR="009513C7" w:rsidRDefault="009513C7" w:rsidP="00E27F5E">
      <w:pPr>
        <w:rPr>
          <w:rFonts w:ascii="仿宋_GB2312" w:eastAsia="仿宋_GB2312" w:hAnsi="仿宋_GB2312" w:cs="Times New Roman"/>
        </w:rPr>
      </w:pPr>
    </w:p>
    <w:p w:rsidR="009513C7" w:rsidRDefault="009513C7" w:rsidP="00E27F5E">
      <w:pPr>
        <w:rPr>
          <w:rFonts w:ascii="仿宋_GB2312" w:eastAsia="仿宋_GB2312" w:hAnsi="仿宋_GB2312" w:cs="Times New Roman"/>
        </w:rPr>
      </w:pPr>
    </w:p>
    <w:p w:rsidR="009513C7" w:rsidRDefault="009513C7" w:rsidP="00E27F5E">
      <w:pPr>
        <w:rPr>
          <w:rFonts w:ascii="仿宋_GB2312" w:eastAsia="仿宋_GB2312" w:hAnsi="仿宋_GB2312" w:cs="Times New Roman"/>
        </w:rPr>
      </w:pPr>
    </w:p>
    <w:p w:rsidR="009513C7" w:rsidRDefault="009513C7" w:rsidP="00E27F5E">
      <w:pPr>
        <w:rPr>
          <w:rFonts w:ascii="仿宋_GB2312" w:eastAsia="仿宋_GB2312" w:hAnsi="仿宋_GB2312" w:cs="Times New Roman"/>
        </w:rPr>
      </w:pPr>
    </w:p>
    <w:p w:rsidR="009513C7" w:rsidRDefault="009513C7" w:rsidP="00E27F5E">
      <w:pPr>
        <w:rPr>
          <w:rFonts w:ascii="仿宋_GB2312" w:eastAsia="仿宋_GB2312" w:hAnsi="仿宋_GB2312" w:cs="Times New Roman"/>
        </w:rPr>
      </w:pPr>
    </w:p>
    <w:p w:rsidR="009513C7" w:rsidRDefault="009513C7" w:rsidP="00E27F5E">
      <w:pPr>
        <w:widowControl/>
        <w:jc w:val="left"/>
        <w:rPr>
          <w:rFonts w:ascii="仿宋_GB2312" w:eastAsia="仿宋_GB2312" w:hAnsi="仿宋_GB2312" w:cs="Times New Roman"/>
          <w:sz w:val="32"/>
          <w:szCs w:val="32"/>
        </w:rPr>
        <w:sectPr w:rsidR="009513C7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9513C7" w:rsidRPr="00E15F0F" w:rsidRDefault="009513C7" w:rsidP="00E15F0F">
      <w:pPr>
        <w:pStyle w:val="Heading1"/>
      </w:pPr>
    </w:p>
    <w:sectPr w:rsidR="009513C7" w:rsidRPr="00E15F0F" w:rsidSect="00E15F0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C7" w:rsidRDefault="009513C7" w:rsidP="00E27F5E">
      <w:r>
        <w:separator/>
      </w:r>
    </w:p>
  </w:endnote>
  <w:endnote w:type="continuationSeparator" w:id="1">
    <w:p w:rsidR="009513C7" w:rsidRDefault="009513C7" w:rsidP="00E2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C7" w:rsidRDefault="009513C7" w:rsidP="00E27F5E">
      <w:r>
        <w:separator/>
      </w:r>
    </w:p>
  </w:footnote>
  <w:footnote w:type="continuationSeparator" w:id="1">
    <w:p w:rsidR="009513C7" w:rsidRDefault="009513C7" w:rsidP="00E27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F5E"/>
    <w:rsid w:val="003C21AC"/>
    <w:rsid w:val="004C4E53"/>
    <w:rsid w:val="0084771F"/>
    <w:rsid w:val="009513C7"/>
    <w:rsid w:val="00CF0F50"/>
    <w:rsid w:val="00E15F0F"/>
    <w:rsid w:val="00E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5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15F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DC7"/>
    <w:rPr>
      <w:rFonts w:cs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2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F5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27F5E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7F5E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15F0F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15F0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C7"/>
    <w:rPr>
      <w:rFonts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5F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C7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黄睿璠</cp:lastModifiedBy>
  <cp:revision>3</cp:revision>
  <dcterms:created xsi:type="dcterms:W3CDTF">2019-07-17T11:49:00Z</dcterms:created>
  <dcterms:modified xsi:type="dcterms:W3CDTF">2019-07-19T00:25:00Z</dcterms:modified>
</cp:coreProperties>
</file>