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9"/>
        <w:tblpPr w:leftFromText="180" w:rightFromText="180" w:vertAnchor="page" w:horzAnchor="page" w:tblpX="1507" w:tblpY="1428"/>
        <w:tblOverlap w:val="never"/>
        <w:tblW w:w="90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10"/>
        <w:gridCol w:w="1985"/>
        <w:gridCol w:w="29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tcMar>
              <w:left w:w="0" w:type="dxa"/>
              <w:right w:w="0" w:type="dxa"/>
            </w:tcMar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项目顺序编号：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大厅受理编号： </w:t>
            </w:r>
          </w:p>
        </w:tc>
        <w:tc>
          <w:tcPr>
            <w:tcW w:w="2971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tcMar>
              <w:left w:w="0" w:type="dxa"/>
              <w:right w:w="0" w:type="dxa"/>
            </w:tcMar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项目负责科室：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bookmarkStart w:id="0" w:name="guide_other1"/>
            <w:bookmarkEnd w:id="0"/>
            <w:bookmarkStart w:id="1" w:name="guide_name"/>
            <w:bookmarkEnd w:id="1"/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 $proj.jhlb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«$proj.jhlb»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申请项目类别： </w:t>
            </w:r>
          </w:p>
        </w:tc>
        <w:tc>
          <w:tcPr>
            <w:tcW w:w="2971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bookmarkStart w:id="2" w:name="nature_type_name1"/>
            <w:bookmarkEnd w:id="2"/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 $proj.type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«$proj.type»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tcMar>
              <w:left w:w="0" w:type="dxa"/>
              <w:right w:w="0" w:type="dxa"/>
            </w:tcMar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高新技术领域：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MERGEFIELD  $proj.xj069  \* MERGEFORMAT </w:instrText>
            </w:r>
            <w:r>
              <w:fldChar w:fldCharType="separate"/>
            </w:r>
            <w:r>
              <w:rPr>
                <w:sz w:val="24"/>
                <w:szCs w:val="24"/>
              </w:rPr>
              <w:t>«$proj.xj069»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高新技术子领域：</w:t>
            </w:r>
          </w:p>
        </w:tc>
        <w:tc>
          <w:tcPr>
            <w:tcW w:w="2971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MERGEFIELD  $proj.xj070  \* MERGEFORMAT </w:instrText>
            </w:r>
            <w:r>
              <w:fldChar w:fldCharType="separate"/>
            </w:r>
            <w:r>
              <w:rPr>
                <w:sz w:val="24"/>
                <w:szCs w:val="24"/>
              </w:rPr>
              <w:t>«$proj.xj070»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>
      <w:pPr>
        <w:pStyle w:val="19"/>
        <w:rPr>
          <w:rFonts w:ascii="黑体" w:hAnsi="黑体" w:eastAsia="黑体"/>
          <w:sz w:val="24"/>
        </w:rPr>
      </w:pPr>
      <w:r>
        <w:rPr>
          <w:rFonts w:hint="eastAsia" w:ascii="宋体" w:hAnsi="宋体"/>
          <w:sz w:val="24"/>
          <w:szCs w:val="24"/>
        </w:rPr>
        <w:t>所属申请类别：</w:t>
      </w: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/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326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jc w:val="center"/>
        <w:rPr>
          <w:rFonts w:ascii="黑体" w:hAnsi="黑体" w:eastAsia="黑体"/>
          <w:b/>
          <w:sz w:val="40"/>
        </w:rPr>
      </w:pPr>
      <w:r>
        <w:rPr>
          <w:rFonts w:ascii="黑体" w:hAnsi="黑体" w:eastAsia="黑体"/>
          <w:b/>
          <w:sz w:val="52"/>
          <w:szCs w:val="52"/>
        </w:rPr>
        <w:t>深圳市</w:t>
      </w:r>
      <w:r>
        <w:rPr>
          <w:rFonts w:hint="eastAsia" w:ascii="黑体" w:hAnsi="黑体" w:eastAsia="黑体"/>
          <w:b/>
          <w:sz w:val="52"/>
          <w:szCs w:val="52"/>
        </w:rPr>
        <w:t>宝安区科技计划</w:t>
      </w:r>
    </w:p>
    <w:p>
      <w:pPr>
        <w:spacing w:line="0" w:lineRule="atLeast"/>
        <w:jc w:val="center"/>
        <w:rPr>
          <w:rFonts w:ascii="黑体" w:hAnsi="黑体" w:eastAsia="黑体"/>
          <w:b/>
          <w:sz w:val="40"/>
        </w:rPr>
      </w:pPr>
      <w:r>
        <w:rPr>
          <w:rFonts w:hint="eastAsia" w:ascii="黑体" w:hAnsi="黑体" w:eastAsia="黑体" w:cs="黑体"/>
          <w:b/>
          <w:color w:val="FF0000"/>
          <w:sz w:val="40"/>
          <w:szCs w:val="40"/>
        </w:rPr>
        <w:t>首次达到规模以上国家高新技术企业奖励</w:t>
      </w:r>
      <w:r>
        <w:rPr>
          <w:rFonts w:hint="eastAsia" w:ascii="黑体" w:hAnsi="黑体" w:eastAsia="黑体"/>
          <w:b/>
          <w:sz w:val="40"/>
        </w:rPr>
        <w:t>申请书</w:t>
      </w: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305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ind w:left="620"/>
        <w:rPr>
          <w:rFonts w:ascii="黑体" w:hAnsi="黑体" w:eastAsia="黑体"/>
          <w:b/>
          <w:sz w:val="24"/>
        </w:rPr>
      </w:pPr>
      <w:r>
        <w:rPr>
          <w:rFonts w:ascii="黑体" w:hAnsi="黑体" w:eastAsia="黑体"/>
          <w:b/>
          <w:sz w:val="24"/>
        </w:rPr>
        <w:t>项目名称：</w:t>
      </w:r>
      <w:r>
        <w:rPr>
          <w:rFonts w:hint="eastAsia" w:ascii="黑体" w:hAnsi="黑体" w:eastAsia="黑体"/>
          <w:b/>
          <w:sz w:val="24"/>
        </w:rPr>
        <w:t>首次达到规模以上国家高新技术企业奖励</w:t>
      </w:r>
    </w:p>
    <w:p>
      <w:pPr>
        <w:spacing w:line="296" w:lineRule="exact"/>
        <w:rPr>
          <w:rFonts w:ascii="Times New Roman" w:hAnsi="Times New Roman" w:eastAsia="Times New Roman"/>
          <w:sz w:val="24"/>
        </w:rPr>
      </w:pPr>
      <w:r>
        <w:rPr>
          <w:rFonts w:ascii="黑体" w:hAnsi="黑体" w:eastAsia="黑体"/>
          <w:b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20320</wp:posOffset>
                </wp:positionV>
                <wp:extent cx="4027170" cy="0"/>
                <wp:effectExtent l="9525" t="9525" r="11430" b="9525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7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05.4pt;margin-top:1.6pt;height:0pt;width:317.1pt;z-index:-251660288;mso-width-relative:page;mso-height-relative:page;" filled="f" stroked="t" coordsize="21600,21600" o:allowincell="f" o:gfxdata="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vhllXtMAAAAH&#10;AQAADwAAAAAAAAABACAAAAAiAAAAZHJzL2Rvd25yZXYueG1sUEsBAhQAFAAAAAgAh07iQNa3+A6v&#10;AQAAUQMAAA4AAAAAAAAAAQAgAAAAIgEAAGRycy9lMm9Eb2MueG1sUEsFBgAAAAAGAAYAWQEAAEM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9"/>
        <w:tblW w:w="7840" w:type="dxa"/>
        <w:tblInd w:w="6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2960"/>
        <w:gridCol w:w="660"/>
        <w:gridCol w:w="760"/>
        <w:gridCol w:w="19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申请单位：</w:t>
            </w:r>
          </w:p>
        </w:tc>
        <w:tc>
          <w:tcPr>
            <w:tcW w:w="2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980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48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单位地址：</w:t>
            </w:r>
          </w:p>
        </w:tc>
        <w:tc>
          <w:tcPr>
            <w:tcW w:w="6360" w:type="dxa"/>
            <w:gridSpan w:val="4"/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48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2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9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项目负责人：</w:t>
            </w:r>
          </w:p>
        </w:tc>
        <w:tc>
          <w:tcPr>
            <w:tcW w:w="2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>
            <w:pPr>
              <w:spacing w:line="0" w:lineRule="atLeast"/>
              <w:ind w:right="1900"/>
              <w:jc w:val="righ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2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9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项目联系人：</w:t>
            </w:r>
          </w:p>
        </w:tc>
        <w:tc>
          <w:tcPr>
            <w:tcW w:w="2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>
            <w:pPr>
              <w:spacing w:line="0" w:lineRule="atLeast"/>
              <w:ind w:right="1900"/>
              <w:jc w:val="righ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2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9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电子邮箱：</w:t>
            </w:r>
          </w:p>
        </w:tc>
        <w:tc>
          <w:tcPr>
            <w:tcW w:w="2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>
            <w:pPr>
              <w:spacing w:line="0" w:lineRule="atLeast"/>
              <w:ind w:right="1900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　固定电话：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2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9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单位网址：</w:t>
            </w:r>
          </w:p>
        </w:tc>
        <w:tc>
          <w:tcPr>
            <w:tcW w:w="2960" w:type="dxa"/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>
            <w:pPr>
              <w:spacing w:line="0" w:lineRule="atLeast"/>
              <w:ind w:right="1900"/>
              <w:jc w:val="righ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申请日期：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2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9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</w:tr>
    </w:tbl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397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ind w:left="2540"/>
        <w:rPr>
          <w:rFonts w:ascii="黑体" w:hAnsi="黑体" w:eastAsia="黑体"/>
          <w:b/>
          <w:sz w:val="36"/>
        </w:rPr>
      </w:pPr>
      <w:r>
        <w:rPr>
          <w:rFonts w:ascii="黑体" w:hAnsi="黑体" w:eastAsia="黑体"/>
          <w:b/>
          <w:sz w:val="36"/>
        </w:rPr>
        <w:t>深圳市</w:t>
      </w:r>
      <w:r>
        <w:rPr>
          <w:rFonts w:hint="eastAsia" w:ascii="黑体" w:hAnsi="黑体" w:eastAsia="黑体"/>
          <w:b/>
          <w:sz w:val="36"/>
        </w:rPr>
        <w:t>宝安区科技创新局</w:t>
      </w:r>
      <w:r>
        <w:rPr>
          <w:rFonts w:ascii="黑体" w:hAnsi="黑体" w:eastAsia="黑体"/>
          <w:b/>
          <w:sz w:val="36"/>
        </w:rPr>
        <w:t>制</w:t>
      </w:r>
    </w:p>
    <w:p>
      <w:pPr>
        <w:spacing w:line="273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jc w:val="center"/>
        <w:rPr>
          <w:rFonts w:ascii="黑体" w:hAnsi="黑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sz w:val="36"/>
        </w:rPr>
        <w:t>二〇一</w:t>
      </w:r>
      <w:r>
        <w:rPr>
          <w:rFonts w:hint="eastAsia" w:ascii="黑体" w:hAnsi="黑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八</w:t>
      </w:r>
      <w:r>
        <w:rPr>
          <w:rFonts w:ascii="黑体" w:hAnsi="黑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年</w:t>
      </w:r>
    </w:p>
    <w:p>
      <w:pPr>
        <w:spacing w:line="0" w:lineRule="atLeast"/>
        <w:ind w:left="3260"/>
        <w:rPr>
          <w:rFonts w:ascii="黑体" w:hAnsi="黑体" w:eastAsia="黑体"/>
          <w:sz w:val="36"/>
        </w:rPr>
        <w:sectPr>
          <w:headerReference r:id="rId3" w:type="default"/>
          <w:pgSz w:w="11900" w:h="16840"/>
          <w:pgMar w:top="1134" w:right="1417" w:bottom="1417" w:left="1417" w:header="850" w:footer="737" w:gutter="0"/>
          <w:cols w:space="0" w:num="1"/>
          <w:docGrid w:linePitch="360" w:charSpace="0"/>
        </w:sectPr>
      </w:pPr>
    </w:p>
    <w:p>
      <w:pPr>
        <w:jc w:val="center"/>
        <w:rPr>
          <w:rFonts w:ascii="宋体" w:hAnsi="Times New Roman" w:cs="Times New Roman"/>
          <w:b/>
          <w:sz w:val="44"/>
          <w:szCs w:val="44"/>
        </w:rPr>
      </w:pPr>
      <w:bookmarkStart w:id="3" w:name="page2"/>
      <w:bookmarkEnd w:id="3"/>
      <w:r>
        <w:rPr>
          <w:rFonts w:hint="eastAsia" w:ascii="宋体" w:hAnsi="宋体" w:cs="Times New Roman"/>
          <w:b/>
          <w:sz w:val="44"/>
          <w:szCs w:val="44"/>
        </w:rPr>
        <w:t>填表承诺书</w:t>
      </w:r>
    </w:p>
    <w:p>
      <w:pPr>
        <w:spacing w:line="420" w:lineRule="exact"/>
        <w:ind w:firstLine="560" w:firstLineChars="200"/>
        <w:rPr>
          <w:rFonts w:ascii="宋体" w:hAnsi="Times New Roman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本单位（人）承诺遵守</w:t>
      </w:r>
      <w:r>
        <w:rPr>
          <w:rFonts w:ascii="宋体" w:hAnsi="宋体"/>
          <w:sz w:val="27"/>
        </w:rPr>
        <w:t>《</w:t>
      </w:r>
      <w:r>
        <w:rPr>
          <w:rFonts w:hint="eastAsia" w:ascii="宋体" w:hAnsi="宋体"/>
          <w:sz w:val="27"/>
        </w:rPr>
        <w:t>关于印发&lt;宝安区关于创新引领发展的实施办法操作规程&gt;的通知》（深宝科〔2018〕33号）</w:t>
      </w:r>
      <w:r>
        <w:rPr>
          <w:rFonts w:ascii="宋体" w:hAnsi="宋体"/>
          <w:sz w:val="27"/>
        </w:rPr>
        <w:t>》</w:t>
      </w:r>
      <w:r>
        <w:rPr>
          <w:rFonts w:hint="eastAsia" w:ascii="宋体" w:hAnsi="宋体" w:cs="宋体"/>
          <w:sz w:val="28"/>
          <w:szCs w:val="28"/>
        </w:rPr>
        <w:t>以及填表说明等相关文件规定，并自愿作出以下声明：</w:t>
      </w:r>
    </w:p>
    <w:p>
      <w:pPr>
        <w:spacing w:line="420" w:lineRule="exact"/>
        <w:ind w:firstLine="560" w:firstLineChars="200"/>
        <w:rPr>
          <w:rFonts w:ascii="宋体" w:hAnsi="Times New Roman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、本单位（人）对本申请材料的合法性、真实性、准确性和完整性负责。如有虚假，本单位依法承担相应的法律责任。</w:t>
      </w:r>
    </w:p>
    <w:p>
      <w:pPr>
        <w:spacing w:line="420" w:lineRule="exact"/>
        <w:ind w:firstLine="560" w:firstLineChars="200"/>
        <w:rPr>
          <w:rFonts w:ascii="宋体" w:hAnsi="Times New Roman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、本单位（人）同意将本申请材料向依法审批工作人员和评审专家公开，对依法审批或者评审过程中泄露的信息，</w:t>
      </w:r>
      <w:r>
        <w:rPr>
          <w:rFonts w:ascii="宋体" w:hAnsi="宋体"/>
          <w:sz w:val="28"/>
        </w:rPr>
        <w:t>深圳市</w:t>
      </w:r>
      <w:r>
        <w:rPr>
          <w:rFonts w:hint="eastAsia" w:ascii="宋体" w:hAnsi="宋体"/>
          <w:sz w:val="28"/>
        </w:rPr>
        <w:t>宝安区</w:t>
      </w:r>
      <w:r>
        <w:rPr>
          <w:rFonts w:ascii="宋体" w:hAnsi="宋体"/>
          <w:sz w:val="28"/>
        </w:rPr>
        <w:t>科技创新</w:t>
      </w:r>
      <w:r>
        <w:rPr>
          <w:rFonts w:hint="eastAsia" w:ascii="宋体" w:hAnsi="宋体"/>
          <w:sz w:val="28"/>
        </w:rPr>
        <w:t>局</w:t>
      </w:r>
      <w:r>
        <w:rPr>
          <w:rFonts w:hint="eastAsia" w:ascii="宋体" w:hAnsi="宋体" w:cs="宋体"/>
          <w:sz w:val="28"/>
          <w:szCs w:val="28"/>
        </w:rPr>
        <w:t>免予承担责任。</w:t>
      </w:r>
    </w:p>
    <w:p>
      <w:pPr>
        <w:spacing w:line="4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、本单位（人）承诺所申请的项目无知识产权争议。</w:t>
      </w:r>
    </w:p>
    <w:p>
      <w:pPr>
        <w:spacing w:line="4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、本申请材料仅为</w:t>
      </w:r>
      <w:r>
        <w:rPr>
          <w:rFonts w:ascii="宋体" w:hAnsi="宋体"/>
          <w:sz w:val="28"/>
        </w:rPr>
        <w:t>深圳市</w:t>
      </w:r>
      <w:r>
        <w:rPr>
          <w:rFonts w:hint="eastAsia" w:ascii="宋体" w:hAnsi="宋体"/>
          <w:sz w:val="28"/>
        </w:rPr>
        <w:t>宝安区科技计划项目</w:t>
      </w:r>
      <w:r>
        <w:rPr>
          <w:rFonts w:hint="eastAsia" w:ascii="宋体" w:hAnsi="宋体" w:cs="宋体"/>
          <w:sz w:val="28"/>
          <w:szCs w:val="28"/>
        </w:rPr>
        <w:t>制作并已自行备份，不再要求</w:t>
      </w:r>
      <w:r>
        <w:rPr>
          <w:rFonts w:ascii="宋体" w:hAnsi="宋体"/>
          <w:sz w:val="28"/>
        </w:rPr>
        <w:t>深圳市</w:t>
      </w:r>
      <w:r>
        <w:rPr>
          <w:rFonts w:hint="eastAsia" w:ascii="宋体" w:hAnsi="宋体"/>
          <w:sz w:val="28"/>
        </w:rPr>
        <w:t>宝安区</w:t>
      </w:r>
      <w:r>
        <w:rPr>
          <w:rFonts w:ascii="宋体" w:hAnsi="宋体"/>
          <w:sz w:val="28"/>
        </w:rPr>
        <w:t>科技创新</w:t>
      </w:r>
      <w:r>
        <w:rPr>
          <w:rFonts w:hint="eastAsia" w:ascii="宋体" w:hAnsi="宋体"/>
          <w:sz w:val="28"/>
        </w:rPr>
        <w:t>局</w:t>
      </w:r>
      <w:r>
        <w:rPr>
          <w:rFonts w:hint="eastAsia" w:ascii="宋体" w:hAnsi="宋体" w:cs="宋体"/>
          <w:sz w:val="28"/>
          <w:szCs w:val="28"/>
        </w:rPr>
        <w:t>予以退还。</w:t>
      </w:r>
    </w:p>
    <w:p>
      <w:pPr>
        <w:spacing w:line="4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5、如获得本项财政资助，本单位（人）承诺将资助款专项用于本单位科技创新活动，建立健全科研和财务管理相结合的内部制度，并配合深圳市宝安区科技创新局开展项目绩效评估。</w:t>
      </w:r>
    </w:p>
    <w:p>
      <w:pPr>
        <w:spacing w:line="420" w:lineRule="exact"/>
        <w:ind w:firstLine="560" w:firstLineChars="200"/>
        <w:rPr>
          <w:rFonts w:ascii="宋体" w:hAnsi="Times New Roman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特此承诺。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63" w:lineRule="exact"/>
        <w:rPr>
          <w:rFonts w:ascii="Times New Roman" w:hAnsi="Times New Roman" w:eastAsia="Times New Roman"/>
        </w:rPr>
      </w:pPr>
    </w:p>
    <w:p>
      <w:pPr>
        <w:spacing w:line="309" w:lineRule="auto"/>
        <w:ind w:left="5280" w:right="2300" w:hanging="3717"/>
        <w:jc w:val="both"/>
        <w:rPr>
          <w:rFonts w:ascii="宋体" w:hAnsi="宋体"/>
          <w:sz w:val="27"/>
        </w:rPr>
      </w:pPr>
      <w:r>
        <w:rPr>
          <w:rFonts w:ascii="宋体" w:hAnsi="宋体"/>
          <w:sz w:val="27"/>
        </w:rPr>
        <w:t>法定代表人（或者被委托人）</w:t>
      </w:r>
      <w:r>
        <w:rPr>
          <w:rFonts w:ascii="Times" w:hAnsi="Times" w:eastAsia="Times"/>
          <w:sz w:val="27"/>
        </w:rPr>
        <w:t>/</w:t>
      </w:r>
      <w:r>
        <w:rPr>
          <w:rFonts w:ascii="宋体" w:hAnsi="宋体"/>
          <w:sz w:val="27"/>
        </w:rPr>
        <w:t>个人签字：办公电话：移动电话：</w:t>
      </w:r>
    </w:p>
    <w:p>
      <w:pPr>
        <w:spacing w:line="200" w:lineRule="exact"/>
        <w:rPr>
          <w:rFonts w:ascii="Times New Roman" w:hAnsi="Times New Roman" w:eastAsia="Times New Roman"/>
        </w:rPr>
      </w:pPr>
      <w:r>
        <w:rPr>
          <w:rFonts w:ascii="宋体" w:hAnsi="宋体"/>
          <w:sz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-551180</wp:posOffset>
                </wp:positionV>
                <wp:extent cx="1431925" cy="0"/>
                <wp:effectExtent l="7620" t="13335" r="8255" b="5715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336.25pt;margin-top:-43.4pt;height:0pt;width:112.75pt;z-index:-251659264;mso-width-relative:page;mso-height-relative:page;" filled="f" stroked="t" coordsize="21600,21600" o:allowincell="f" o:gfxdata="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Fg0JBdYA&#10;AAALAQAADwAAAAAAAAABACAAAAAiAAAAZHJzL2Rvd25yZXYueG1sUEsBAhQAFAAAAAgAh07iQOgc&#10;fcWvAQAAUQMAAA4AAAAAAAAAAQAgAAAAJQEAAGRycy9lMm9Eb2MueG1sUEsFBgAAAAAGAAYAWQEA&#10;AEY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7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-297180</wp:posOffset>
                </wp:positionV>
                <wp:extent cx="1431925" cy="0"/>
                <wp:effectExtent l="7620" t="10160" r="8255" b="8890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336.25pt;margin-top:-23.4pt;height:0pt;width:112.75pt;z-index:-251658240;mso-width-relative:page;mso-height-relative:page;" filled="f" stroked="t" coordsize="21600,21600" o:allowincell="f" o:gfxdata="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V/jMrX&#10;AAAACwEAAA8AAAAAAAAAAQAgAAAAIgAAAGRycy9kb3ducmV2LnhtbFBLAQIUABQAAAAIAIdO4kCB&#10;qYsmrwEAAFEDAAAOAAAAAAAAAAEAIAAAACYBAABkcnMvZTJvRG9jLnhtbFBLBQYAAAAABgAGAFkB&#10;AABH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7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-43180</wp:posOffset>
                </wp:positionV>
                <wp:extent cx="1431925" cy="0"/>
                <wp:effectExtent l="7620" t="6985" r="8255" b="12065"/>
                <wp:wrapNone/>
                <wp:docPr id="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336.25pt;margin-top:-3.4pt;height:0pt;width:112.75pt;z-index:-251657216;mso-width-relative:page;mso-height-relative:page;" filled="f" stroked="t" coordsize="21600,21600" o:allowincell="f" o:gfxdata="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qmN5vVAAAA&#10;CQEAAA8AAAAAAAAAAQAgAAAAIgAAAGRycy9kb3ducmV2LnhtbFBLAQIUABQAAAAIAIdO4kB7cOHZ&#10;rgEAAFEDAAAOAAAAAAAAAAEAIAAAACQBAABkcnMvZTJvRG9jLnhtbFBLBQYAAAAABgAGAFkBAABE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33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（单位需加盖公章，被委托人签字的提交法定代表人授权委托书）</w:t>
      </w:r>
    </w:p>
    <w:p>
      <w:pPr>
        <w:spacing w:line="0" w:lineRule="atLeast"/>
        <w:ind w:left="560"/>
        <w:rPr>
          <w:rFonts w:ascii="宋体" w:hAnsi="宋体"/>
          <w:sz w:val="28"/>
        </w:rPr>
        <w:sectPr>
          <w:pgSz w:w="11900" w:h="16840"/>
          <w:pgMar w:top="1134" w:right="1417" w:bottom="1417" w:left="1417" w:header="850" w:footer="737" w:gutter="0"/>
          <w:cols w:space="0" w:num="1"/>
          <w:docGrid w:linePitch="360" w:charSpace="0"/>
        </w:sect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Helvetica" w:hAnsi="Helvetica" w:eastAsia="Helvetica"/>
          <w:sz w:val="24"/>
        </w:rPr>
      </w:pPr>
    </w:p>
    <w:p>
      <w:pPr>
        <w:spacing w:line="0" w:lineRule="atLeast"/>
        <w:rPr>
          <w:rFonts w:ascii="Helvetica" w:hAnsi="Helvetica" w:eastAsia="Helvetica"/>
          <w:sz w:val="24"/>
        </w:rPr>
        <w:sectPr>
          <w:type w:val="continuous"/>
          <w:pgSz w:w="11900" w:h="16840"/>
          <w:pgMar w:top="1134" w:right="1417" w:bottom="1417" w:left="1417" w:header="850" w:footer="737" w:gutter="0"/>
          <w:cols w:space="0" w:num="1"/>
          <w:docGrid w:linePitch="360" w:charSpace="0"/>
        </w:sectPr>
      </w:pPr>
    </w:p>
    <w:p>
      <w:pPr>
        <w:spacing w:line="0" w:lineRule="atLeast"/>
        <w:rPr>
          <w:rFonts w:ascii="宋体" w:hAnsi="宋体"/>
          <w:b/>
          <w:sz w:val="24"/>
        </w:rPr>
      </w:pPr>
      <w:bookmarkStart w:id="4" w:name="page3"/>
      <w:bookmarkEnd w:id="4"/>
      <w:r>
        <w:rPr>
          <w:rFonts w:ascii="宋体" w:hAnsi="宋体"/>
          <w:b/>
          <w:sz w:val="24"/>
        </w:rPr>
        <w:t>一、单位基本情况</w:t>
      </w:r>
    </w:p>
    <w:p>
      <w:pPr>
        <w:spacing w:line="110" w:lineRule="exact"/>
        <w:rPr>
          <w:rFonts w:ascii="Times New Roman" w:hAnsi="Times New Roman" w:eastAsia="Times New Roman"/>
        </w:rPr>
      </w:pPr>
    </w:p>
    <w:tbl>
      <w:tblPr>
        <w:tblStyle w:val="9"/>
        <w:tblW w:w="905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00"/>
        <w:gridCol w:w="560"/>
        <w:gridCol w:w="1480"/>
        <w:gridCol w:w="30"/>
        <w:gridCol w:w="500"/>
        <w:gridCol w:w="180"/>
        <w:gridCol w:w="900"/>
        <w:gridCol w:w="860"/>
        <w:gridCol w:w="320"/>
        <w:gridCol w:w="180"/>
        <w:gridCol w:w="1220"/>
        <w:gridCol w:w="100"/>
        <w:gridCol w:w="400"/>
        <w:gridCol w:w="1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80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>
              <w:rPr>
                <w:rFonts w:ascii="宋体" w:hAnsi="宋体"/>
                <w:w w:val="97"/>
                <w:sz w:val="21"/>
              </w:rPr>
              <w:t>单位名称</w:t>
            </w: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90" w:type="dxa"/>
            <w:gridSpan w:val="5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86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3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0" w:type="dxa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>
              <w:rPr>
                <w:rFonts w:ascii="宋体" w:hAnsi="宋体"/>
                <w:w w:val="97"/>
                <w:sz w:val="21"/>
              </w:rPr>
              <w:t>单位地址</w:t>
            </w:r>
          </w:p>
        </w:tc>
        <w:tc>
          <w:tcPr>
            <w:tcW w:w="5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610" w:type="dxa"/>
            <w:gridSpan w:val="1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3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单位注册资本</w:t>
            </w:r>
          </w:p>
        </w:tc>
        <w:tc>
          <w:tcPr>
            <w:tcW w:w="2190" w:type="dxa"/>
            <w:gridSpan w:val="4"/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注册时间</w:t>
            </w: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注册所在区</w:t>
            </w:r>
          </w:p>
        </w:tc>
        <w:tc>
          <w:tcPr>
            <w:tcW w:w="151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60" w:type="dxa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注册所在街道</w:t>
            </w:r>
          </w:p>
        </w:tc>
        <w:tc>
          <w:tcPr>
            <w:tcW w:w="1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组织机构代码</w:t>
            </w:r>
          </w:p>
        </w:tc>
        <w:tc>
          <w:tcPr>
            <w:tcW w:w="1480" w:type="dxa"/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60" w:type="dxa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登记注册类型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3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80" w:type="dxa"/>
            <w:gridSpan w:val="2"/>
            <w:vMerge w:val="restart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>
              <w:rPr>
                <w:rFonts w:ascii="宋体" w:hAnsi="宋体"/>
                <w:w w:val="97"/>
                <w:sz w:val="21"/>
              </w:rPr>
              <w:t>主营产品</w:t>
            </w:r>
          </w:p>
        </w:tc>
        <w:tc>
          <w:tcPr>
            <w:tcW w:w="5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610" w:type="dxa"/>
            <w:gridSpan w:val="1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80" w:type="dxa"/>
            <w:gridSpan w:val="2"/>
            <w:vMerge w:val="continue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7610" w:type="dxa"/>
            <w:gridSpan w:val="12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8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7610" w:type="dxa"/>
            <w:gridSpan w:val="12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53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940" w:type="dxa"/>
            <w:gridSpan w:val="3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720" w:type="dxa"/>
            <w:gridSpan w:val="3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80" w:type="dxa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>
              <w:rPr>
                <w:rFonts w:ascii="宋体" w:hAnsi="宋体"/>
                <w:w w:val="97"/>
                <w:sz w:val="21"/>
              </w:rPr>
              <w:t>主要从事</w:t>
            </w:r>
          </w:p>
        </w:tc>
        <w:tc>
          <w:tcPr>
            <w:tcW w:w="5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610" w:type="dxa"/>
            <w:gridSpan w:val="1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880" w:type="dxa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>
              <w:rPr>
                <w:rFonts w:ascii="宋体" w:hAnsi="宋体"/>
                <w:w w:val="97"/>
                <w:sz w:val="21"/>
              </w:rPr>
              <w:t>行业类别</w:t>
            </w:r>
          </w:p>
        </w:tc>
        <w:tc>
          <w:tcPr>
            <w:tcW w:w="5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40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产品（服务）</w:t>
            </w:r>
          </w:p>
        </w:tc>
        <w:tc>
          <w:tcPr>
            <w:tcW w:w="2190" w:type="dxa"/>
            <w:gridSpan w:val="4"/>
            <w:vMerge w:val="restart"/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办公所在区</w:t>
            </w:r>
          </w:p>
        </w:tc>
        <w:tc>
          <w:tcPr>
            <w:tcW w:w="184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144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2190" w:type="dxa"/>
            <w:gridSpan w:val="4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</w:trPr>
        <w:tc>
          <w:tcPr>
            <w:tcW w:w="144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2190" w:type="dxa"/>
            <w:gridSpan w:val="4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320" w:type="dxa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生产所在区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4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所属技术领域</w:t>
            </w:r>
          </w:p>
        </w:tc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86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办公用房面积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海外营销机构数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全年用电量</w:t>
            </w:r>
          </w:p>
        </w:tc>
        <w:tc>
          <w:tcPr>
            <w:tcW w:w="184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生产用房面积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海外研发机构数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全年用水量</w:t>
            </w:r>
          </w:p>
        </w:tc>
        <w:tc>
          <w:tcPr>
            <w:tcW w:w="184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0" w:type="dxa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>
              <w:rPr>
                <w:rFonts w:ascii="宋体" w:hAnsi="宋体"/>
                <w:w w:val="97"/>
                <w:sz w:val="21"/>
              </w:rPr>
              <w:t>单位资质</w:t>
            </w:r>
          </w:p>
        </w:tc>
        <w:tc>
          <w:tcPr>
            <w:tcW w:w="5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w w:val="99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51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0" w:type="dxa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>
              <w:rPr>
                <w:rFonts w:ascii="宋体" w:hAnsi="宋体"/>
                <w:w w:val="97"/>
                <w:sz w:val="21"/>
              </w:rPr>
              <w:t>单位网址</w:t>
            </w:r>
          </w:p>
        </w:tc>
        <w:tc>
          <w:tcPr>
            <w:tcW w:w="5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>
            <w:pPr>
              <w:spacing w:line="0" w:lineRule="atLeast"/>
              <w:ind w:right="100"/>
              <w:jc w:val="center"/>
              <w:rPr>
                <w:rFonts w:ascii="宋体" w:hAnsi="宋体"/>
                <w:b/>
                <w:w w:val="99"/>
                <w:sz w:val="24"/>
              </w:rPr>
            </w:pPr>
            <w:r>
              <w:rPr>
                <w:rFonts w:ascii="宋体" w:hAnsi="宋体"/>
                <w:b/>
                <w:w w:val="99"/>
                <w:sz w:val="24"/>
              </w:rPr>
              <w:t>上年末从业人员情况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51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40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40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法定代表人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姓名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rPr>
                <w:rFonts w:ascii="宋体" w:hAnsi="宋体"/>
                <w:sz w:val="2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移动电话</w:t>
            </w: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w w:val="98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144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44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学历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680" w:type="dxa"/>
            <w:gridSpan w:val="2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宋体" w:hAnsi="宋体"/>
                <w:sz w:val="2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180" w:type="dxa"/>
            <w:gridSpan w:val="2"/>
            <w:vMerge w:val="restart"/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身份证号</w:t>
            </w: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160" w:type="dxa"/>
            <w:gridSpan w:val="4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8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680" w:type="dxa"/>
            <w:gridSpan w:val="2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180" w:type="dxa"/>
            <w:gridSpan w:val="2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3160" w:type="dxa"/>
            <w:gridSpan w:val="4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40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单位联系人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姓名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rPr>
                <w:rFonts w:ascii="宋体" w:hAnsi="宋体"/>
                <w:sz w:val="2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移动电话</w:t>
            </w: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w w:val="98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144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44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学历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680" w:type="dxa"/>
            <w:gridSpan w:val="2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宋体" w:hAnsi="宋体"/>
                <w:sz w:val="2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180" w:type="dxa"/>
            <w:gridSpan w:val="2"/>
            <w:vMerge w:val="restart"/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身份证号</w:t>
            </w: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160" w:type="dxa"/>
            <w:gridSpan w:val="4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58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680" w:type="dxa"/>
            <w:gridSpan w:val="2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180" w:type="dxa"/>
            <w:gridSpan w:val="2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3160" w:type="dxa"/>
            <w:gridSpan w:val="4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86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50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从业人员总数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其中女职工数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20" w:type="dxa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留学归国人员数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right="1215"/>
              <w:jc w:val="right"/>
              <w:rPr>
                <w:rFonts w:ascii="Times" w:hAnsi="Times" w:eastAsia="Times"/>
                <w:w w:val="94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参加社保人数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外籍专家人数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20" w:type="dxa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新增高校毕业生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right="1215"/>
              <w:jc w:val="right"/>
              <w:rPr>
                <w:rFonts w:ascii="Times" w:hAnsi="Times" w:eastAsia="Times"/>
                <w:w w:val="94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3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710" w:type="dxa"/>
            <w:gridSpan w:val="10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行政管理／市场营销／研发设计／加工制造／其他从业人数</w:t>
            </w: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Times" w:hAnsi="Times" w:eastAsia="Times"/>
                <w:w w:val="97"/>
                <w:sz w:val="2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870" w:type="dxa"/>
            <w:gridSpan w:val="5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940" w:type="dxa"/>
            <w:gridSpan w:val="3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50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710" w:type="dxa"/>
            <w:gridSpan w:val="10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博士毕业／硕士毕业／本科毕业／大专毕业／其他从业人数</w:t>
            </w: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870" w:type="dxa"/>
            <w:gridSpan w:val="5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530" w:type="dxa"/>
            <w:gridSpan w:val="8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高级职称／中级职称／初级职称／其他从业人数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>
            <w:pPr>
              <w:spacing w:line="255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76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>
            <w:pPr>
              <w:spacing w:line="0" w:lineRule="atLeast"/>
              <w:ind w:right="280"/>
              <w:jc w:val="center"/>
              <w:rPr>
                <w:rFonts w:ascii="宋体" w:hAnsi="宋体"/>
                <w:b/>
                <w:w w:val="99"/>
                <w:sz w:val="24"/>
              </w:rPr>
            </w:pPr>
            <w:r>
              <w:rPr>
                <w:rFonts w:ascii="宋体" w:hAnsi="宋体"/>
                <w:b/>
                <w:w w:val="99"/>
                <w:sz w:val="24"/>
              </w:rPr>
              <w:t>公司股权结构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2570" w:type="dxa"/>
            <w:gridSpan w:val="4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76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40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84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序号</w:t>
            </w: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0" w:type="dxa"/>
            <w:gridSpan w:val="4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主要股东名称（前</w:t>
            </w:r>
            <w:r>
              <w:rPr>
                <w:rFonts w:ascii="Times" w:hAnsi="Times" w:eastAsia="Times"/>
                <w:sz w:val="21"/>
              </w:rPr>
              <w:t>5</w:t>
            </w:r>
            <w:r>
              <w:rPr>
                <w:rFonts w:ascii="宋体" w:hAnsi="宋体"/>
                <w:sz w:val="21"/>
              </w:rPr>
              <w:t>名）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出资额（万元）</w:t>
            </w: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0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出资方式</w:t>
            </w: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5" w:lineRule="exact"/>
              <w:ind w:left="1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所占比例（</w:t>
            </w:r>
            <w:r>
              <w:rPr>
                <w:rFonts w:ascii="Times" w:hAnsi="Times" w:eastAsia="Times"/>
                <w:sz w:val="21"/>
              </w:rPr>
              <w:t>%</w:t>
            </w:r>
            <w:r>
              <w:rPr>
                <w:rFonts w:ascii="宋体" w:hAnsi="宋体"/>
                <w:sz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Times New Roman"/>
          <w:sz w:val="24"/>
        </w:rPr>
        <w:sectPr>
          <w:pgSz w:w="11900" w:h="16840"/>
          <w:pgMar w:top="1134" w:right="1417" w:bottom="1417" w:left="1417" w:header="850" w:footer="737" w:gutter="0"/>
          <w:cols w:space="0" w:num="1"/>
          <w:docGrid w:linePitch="360" w:charSpace="0"/>
        </w:sectPr>
      </w:pPr>
    </w:p>
    <w:p>
      <w:pPr>
        <w:spacing w:line="0" w:lineRule="atLeast"/>
        <w:rPr>
          <w:rFonts w:ascii="Helvetica" w:hAnsi="Helvetica" w:eastAsia="Helvetica"/>
          <w:sz w:val="24"/>
        </w:rPr>
        <w:sectPr>
          <w:type w:val="continuous"/>
          <w:pgSz w:w="11900" w:h="16840"/>
          <w:pgMar w:top="1134" w:right="1417" w:bottom="1417" w:left="1417" w:header="850" w:footer="737" w:gutter="0"/>
          <w:cols w:space="0" w:num="1"/>
          <w:docGrid w:linePitch="360" w:charSpace="0"/>
        </w:sectPr>
      </w:pPr>
    </w:p>
    <w:p>
      <w:pPr>
        <w:spacing w:line="0" w:lineRule="atLeast"/>
        <w:ind w:left="40"/>
        <w:rPr>
          <w:rFonts w:ascii="宋体" w:hAnsi="宋体"/>
          <w:sz w:val="21"/>
        </w:rPr>
      </w:pPr>
      <w:bookmarkStart w:id="5" w:name="page4"/>
      <w:bookmarkEnd w:id="5"/>
      <w:r>
        <w:rPr>
          <w:rFonts w:ascii="宋体" w:hAnsi="宋体"/>
          <w:b/>
          <w:sz w:val="24"/>
        </w:rPr>
        <w:t>二、单位财务情况</w:t>
      </w:r>
      <w:r>
        <w:rPr>
          <w:rFonts w:ascii="宋体" w:hAnsi="宋体"/>
          <w:sz w:val="21"/>
        </w:rPr>
        <w:t>（企业类填报）</w:t>
      </w:r>
    </w:p>
    <w:p>
      <w:pPr>
        <w:spacing w:line="110" w:lineRule="exact"/>
        <w:rPr>
          <w:rFonts w:ascii="Times New Roman" w:hAnsi="Times New Roman" w:eastAsia="Times New Roman"/>
        </w:rPr>
      </w:pPr>
    </w:p>
    <w:tbl>
      <w:tblPr>
        <w:tblStyle w:val="9"/>
        <w:tblW w:w="904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3300"/>
        <w:gridCol w:w="1640"/>
        <w:gridCol w:w="1620"/>
        <w:gridCol w:w="17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w w:val="99"/>
                <w:sz w:val="21"/>
              </w:rPr>
            </w:pPr>
            <w:r>
              <w:rPr>
                <w:rFonts w:ascii="宋体" w:hAnsi="宋体"/>
                <w:b/>
                <w:w w:val="99"/>
                <w:sz w:val="21"/>
              </w:rPr>
              <w:t>序号</w:t>
            </w:r>
          </w:p>
        </w:tc>
        <w:tc>
          <w:tcPr>
            <w:tcW w:w="330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2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项目类别</w:t>
            </w:r>
          </w:p>
        </w:tc>
        <w:tc>
          <w:tcPr>
            <w:tcW w:w="16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420"/>
              <w:jc w:val="center"/>
              <w:rPr>
                <w:rFonts w:ascii="宋体" w:hAnsi="宋体"/>
                <w:b/>
                <w:color w:val="FF0000"/>
                <w:sz w:val="21"/>
              </w:rPr>
            </w:pPr>
            <w:r>
              <w:rPr>
                <w:rFonts w:ascii="宋体" w:hAnsi="宋体"/>
                <w:b/>
                <w:color w:val="FF0000"/>
                <w:sz w:val="21"/>
              </w:rPr>
              <w:t>上年</w:t>
            </w: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525"/>
              <w:jc w:val="right"/>
              <w:rPr>
                <w:rFonts w:ascii="宋体" w:hAnsi="宋体"/>
                <w:b/>
                <w:color w:val="FF0000"/>
                <w:sz w:val="21"/>
              </w:rPr>
            </w:pPr>
            <w:r>
              <w:rPr>
                <w:rFonts w:ascii="宋体" w:hAnsi="宋体"/>
                <w:b/>
                <w:color w:val="FF0000"/>
                <w:sz w:val="21"/>
              </w:rPr>
              <w:t>前年</w:t>
            </w:r>
          </w:p>
        </w:tc>
        <w:tc>
          <w:tcPr>
            <w:tcW w:w="178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420"/>
              <w:jc w:val="center"/>
              <w:rPr>
                <w:rFonts w:ascii="宋体" w:hAnsi="宋体"/>
                <w:b/>
                <w:color w:val="FF0000"/>
                <w:sz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</w:rPr>
              <w:t xml:space="preserve"> </w:t>
            </w:r>
            <w:r>
              <w:rPr>
                <w:rFonts w:ascii="宋体" w:hAnsi="宋体"/>
                <w:b/>
                <w:color w:val="FF0000"/>
                <w:sz w:val="21"/>
              </w:rPr>
              <w:t>大前年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01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营业收入（万元）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02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其中：主营业务收入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0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03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38" w:lineRule="exact"/>
              <w:ind w:left="10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高新技术产品（服务）</w:t>
            </w:r>
          </w:p>
        </w:tc>
        <w:tc>
          <w:tcPr>
            <w:tcW w:w="164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收入</w:t>
            </w:r>
          </w:p>
        </w:tc>
        <w:tc>
          <w:tcPr>
            <w:tcW w:w="16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78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04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工业总产值（万元）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05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出口总额（万美元）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06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其中：高新技术产品出口额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07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企业增加值（万元）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08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其中：应付工资和福利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09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0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固定资产折旧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10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净利润（万元）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11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应交税费总额（万元）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12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其中：企业所得税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13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个人所得税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14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增值税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15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营业税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16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其他税费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17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实际优惠税费总额（万元）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18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>
              <w:rPr>
                <w:rFonts w:ascii="Times" w:hAnsi="Times" w:eastAsia="Times"/>
                <w:sz w:val="21"/>
              </w:rPr>
              <w:t xml:space="preserve">(1). </w:t>
            </w:r>
            <w:r>
              <w:rPr>
                <w:rFonts w:ascii="宋体" w:hAnsi="宋体"/>
                <w:sz w:val="21"/>
              </w:rPr>
              <w:t>所得税优惠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19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其中：研发加计扣除减免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0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20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38" w:lineRule="exact"/>
              <w:ind w:left="10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国家需要重点扶持的高</w:t>
            </w:r>
          </w:p>
        </w:tc>
        <w:tc>
          <w:tcPr>
            <w:tcW w:w="164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新技术企业所得税减免</w:t>
            </w:r>
          </w:p>
        </w:tc>
        <w:tc>
          <w:tcPr>
            <w:tcW w:w="16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78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21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技术转让所得税减免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22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>
              <w:rPr>
                <w:rFonts w:ascii="Times" w:hAnsi="Times" w:eastAsia="Times"/>
                <w:sz w:val="21"/>
              </w:rPr>
              <w:t xml:space="preserve">(2). </w:t>
            </w:r>
            <w:r>
              <w:rPr>
                <w:rFonts w:ascii="宋体" w:hAnsi="宋体"/>
                <w:sz w:val="21"/>
              </w:rPr>
              <w:t>增值税优惠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23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>
              <w:rPr>
                <w:rFonts w:ascii="Times" w:hAnsi="Times" w:eastAsia="Times"/>
                <w:sz w:val="21"/>
              </w:rPr>
              <w:t xml:space="preserve">(3). </w:t>
            </w:r>
            <w:r>
              <w:rPr>
                <w:rFonts w:ascii="宋体" w:hAnsi="宋体"/>
                <w:sz w:val="21"/>
              </w:rPr>
              <w:t>营业税优惠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24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5" w:lineRule="exact"/>
              <w:ind w:left="440"/>
              <w:rPr>
                <w:rFonts w:ascii="宋体" w:hAnsi="宋体"/>
                <w:sz w:val="21"/>
              </w:rPr>
            </w:pPr>
            <w:r>
              <w:rPr>
                <w:rFonts w:ascii="Times" w:hAnsi="Times" w:eastAsia="Times"/>
                <w:sz w:val="21"/>
              </w:rPr>
              <w:t xml:space="preserve">(4). </w:t>
            </w:r>
            <w:r>
              <w:rPr>
                <w:rFonts w:ascii="宋体" w:hAnsi="宋体"/>
                <w:sz w:val="21"/>
              </w:rPr>
              <w:t>其他优惠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25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总资产（万元）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26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负债总额（万元）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27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固定资产总额（万元）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28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完成固定资产投资额（万元）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29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科研投入总额（万元）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</w:tbl>
    <w:p>
      <w:pPr>
        <w:spacing w:line="271" w:lineRule="exact"/>
        <w:rPr>
          <w:rFonts w:ascii="Times New Roman" w:hAnsi="Times New Roman"/>
        </w:rPr>
      </w:pPr>
    </w:p>
    <w:p>
      <w:pPr>
        <w:spacing w:line="271" w:lineRule="exact"/>
        <w:rPr>
          <w:rFonts w:ascii="宋体" w:hAnsi="宋体"/>
          <w:b/>
          <w:sz w:val="24"/>
        </w:rPr>
      </w:pPr>
      <w:r>
        <w:rPr>
          <w:rFonts w:ascii="Times New Roman" w:hAnsi="Times New Roman"/>
        </w:rPr>
        <w:br w:type="page"/>
      </w:r>
      <w:r>
        <w:rPr>
          <w:rFonts w:ascii="宋体" w:hAnsi="宋体"/>
          <w:b/>
          <w:sz w:val="24"/>
        </w:rPr>
        <w:t>三、单位科研活动情况</w:t>
      </w:r>
    </w:p>
    <w:p>
      <w:pPr>
        <w:spacing w:line="110" w:lineRule="exact"/>
        <w:rPr>
          <w:rFonts w:ascii="Times New Roman" w:hAnsi="Times New Roman" w:eastAsia="Times New Roman"/>
        </w:rPr>
      </w:pPr>
    </w:p>
    <w:tbl>
      <w:tblPr>
        <w:tblStyle w:val="9"/>
        <w:tblW w:w="904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3780"/>
        <w:gridCol w:w="1520"/>
        <w:gridCol w:w="1520"/>
        <w:gridCol w:w="1520"/>
      </w:tblGrid>
      <w:tr>
        <w:tblPrEx>
          <w:tblLayout w:type="fixed"/>
        </w:tblPrEx>
        <w:trPr>
          <w:trHeight w:val="244" w:hRule="atLeast"/>
        </w:trPr>
        <w:tc>
          <w:tcPr>
            <w:tcW w:w="7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w w:val="99"/>
                <w:sz w:val="21"/>
              </w:rPr>
            </w:pPr>
            <w:r>
              <w:rPr>
                <w:rFonts w:ascii="宋体" w:hAnsi="宋体"/>
                <w:b/>
                <w:w w:val="99"/>
                <w:sz w:val="21"/>
              </w:rPr>
              <w:t>序号</w:t>
            </w:r>
          </w:p>
        </w:tc>
        <w:tc>
          <w:tcPr>
            <w:tcW w:w="3780" w:type="dxa"/>
            <w:vMerge w:val="restart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46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项目名称</w:t>
            </w:r>
          </w:p>
        </w:tc>
        <w:tc>
          <w:tcPr>
            <w:tcW w:w="152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39" w:lineRule="exact"/>
              <w:jc w:val="center"/>
              <w:rPr>
                <w:rFonts w:ascii="宋体" w:hAnsi="宋体"/>
                <w:b/>
                <w:color w:val="FF0000"/>
                <w:sz w:val="21"/>
              </w:rPr>
            </w:pPr>
            <w:r>
              <w:rPr>
                <w:rFonts w:ascii="宋体" w:hAnsi="宋体"/>
                <w:b/>
                <w:color w:val="FF0000"/>
                <w:sz w:val="21"/>
              </w:rPr>
              <w:t>截止上年末</w:t>
            </w:r>
          </w:p>
        </w:tc>
        <w:tc>
          <w:tcPr>
            <w:tcW w:w="152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39" w:lineRule="exact"/>
              <w:jc w:val="center"/>
              <w:rPr>
                <w:rFonts w:ascii="宋体" w:hAnsi="宋体"/>
                <w:b/>
                <w:color w:val="FF0000"/>
                <w:sz w:val="21"/>
              </w:rPr>
            </w:pPr>
            <w:r>
              <w:rPr>
                <w:rFonts w:ascii="宋体" w:hAnsi="宋体"/>
                <w:b/>
                <w:color w:val="FF0000"/>
                <w:sz w:val="21"/>
              </w:rPr>
              <w:t>截止前年末</w:t>
            </w:r>
          </w:p>
        </w:tc>
        <w:tc>
          <w:tcPr>
            <w:tcW w:w="152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39" w:lineRule="exact"/>
              <w:ind w:left="120"/>
              <w:rPr>
                <w:rFonts w:ascii="宋体" w:hAnsi="宋体"/>
                <w:b/>
                <w:color w:val="FF0000"/>
                <w:sz w:val="21"/>
              </w:rPr>
            </w:pPr>
            <w:r>
              <w:rPr>
                <w:rFonts w:ascii="宋体" w:hAnsi="宋体"/>
                <w:b/>
                <w:color w:val="FF0000"/>
                <w:sz w:val="21"/>
              </w:rPr>
              <w:t>截止大前年末</w:t>
            </w:r>
          </w:p>
        </w:tc>
      </w:tr>
      <w:tr>
        <w:tblPrEx>
          <w:tblLayout w:type="fixed"/>
        </w:tblPrEx>
        <w:trPr>
          <w:trHeight w:val="153" w:hRule="atLeast"/>
        </w:trPr>
        <w:tc>
          <w:tcPr>
            <w:tcW w:w="70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378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7" w:lineRule="exact"/>
              <w:jc w:val="center"/>
              <w:rPr>
                <w:rFonts w:ascii="宋体" w:hAnsi="宋体"/>
                <w:b/>
                <w:color w:val="FF0000"/>
                <w:w w:val="99"/>
                <w:sz w:val="21"/>
              </w:rPr>
            </w:pP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7" w:lineRule="exact"/>
              <w:jc w:val="center"/>
              <w:rPr>
                <w:rFonts w:ascii="宋体" w:hAnsi="宋体"/>
                <w:b/>
                <w:color w:val="FF0000"/>
                <w:w w:val="99"/>
                <w:sz w:val="21"/>
              </w:rPr>
            </w:pP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7" w:lineRule="exact"/>
              <w:ind w:left="120"/>
              <w:rPr>
                <w:rFonts w:ascii="宋体" w:hAnsi="宋体"/>
                <w:b/>
                <w:color w:val="FF00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01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累计发明专利申请数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02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累计实用新型申请数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03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累计外观设计申请数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04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累计拥有有效发明专利授权数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05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累计拥有有效实用新型授权数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06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累计拥有有效外观设计授权数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07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累计发表论文数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08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累计出版科技著作数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09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累计拥有软件著作权数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10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累计拥有</w:t>
            </w:r>
            <w:r>
              <w:rPr>
                <w:rFonts w:ascii="Times" w:hAnsi="Times" w:eastAsia="Times"/>
                <w:sz w:val="21"/>
              </w:rPr>
              <w:t>IC</w:t>
            </w:r>
            <w:r>
              <w:rPr>
                <w:rFonts w:ascii="宋体" w:hAnsi="宋体"/>
                <w:sz w:val="21"/>
              </w:rPr>
              <w:t>布图版权数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11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累计拥有注册商标数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12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累计参编技术标准数（国际</w:t>
            </w:r>
            <w:r>
              <w:rPr>
                <w:rFonts w:ascii="Times" w:hAnsi="Times" w:eastAsia="Times"/>
                <w:sz w:val="21"/>
              </w:rPr>
              <w:t>/</w:t>
            </w:r>
            <w:r>
              <w:rPr>
                <w:rFonts w:ascii="宋体" w:hAnsi="宋体"/>
                <w:sz w:val="21"/>
              </w:rPr>
              <w:t>国家</w:t>
            </w:r>
            <w:r>
              <w:rPr>
                <w:rFonts w:ascii="Times" w:hAnsi="Times" w:eastAsia="Times"/>
                <w:sz w:val="21"/>
              </w:rPr>
              <w:t>/</w:t>
            </w:r>
            <w:r>
              <w:rPr>
                <w:rFonts w:ascii="宋体" w:hAnsi="宋体"/>
                <w:sz w:val="21"/>
              </w:rPr>
              <w:t>行业）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13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累计发现植物新品种数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14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累计获取新药（医药、农药、兽药）证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书数</w:t>
            </w: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15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累计科技奖项（国家级</w:t>
            </w:r>
            <w:r>
              <w:rPr>
                <w:rFonts w:ascii="Times" w:hAnsi="Times" w:eastAsia="Times"/>
                <w:sz w:val="21"/>
              </w:rPr>
              <w:t>/</w:t>
            </w:r>
            <w:r>
              <w:rPr>
                <w:rFonts w:ascii="宋体" w:hAnsi="宋体"/>
                <w:sz w:val="21"/>
              </w:rPr>
              <w:t>省级</w:t>
            </w:r>
            <w:r>
              <w:rPr>
                <w:rFonts w:ascii="Times" w:hAnsi="Times" w:eastAsia="Times"/>
                <w:sz w:val="21"/>
              </w:rPr>
              <w:t>/</w:t>
            </w:r>
            <w:r>
              <w:rPr>
                <w:rFonts w:ascii="宋体" w:hAnsi="宋体"/>
                <w:sz w:val="21"/>
              </w:rPr>
              <w:t>市级）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16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累计重点实验室数量（国家级</w:t>
            </w:r>
            <w:r>
              <w:rPr>
                <w:rFonts w:ascii="Times" w:hAnsi="Times" w:eastAsia="Times"/>
                <w:sz w:val="21"/>
              </w:rPr>
              <w:t>/</w:t>
            </w:r>
            <w:r>
              <w:rPr>
                <w:rFonts w:ascii="宋体" w:hAnsi="宋体"/>
                <w:sz w:val="21"/>
              </w:rPr>
              <w:t>省级</w:t>
            </w:r>
            <w:r>
              <w:rPr>
                <w:rFonts w:ascii="Times" w:hAnsi="Times" w:eastAsia="Times"/>
                <w:sz w:val="21"/>
              </w:rPr>
              <w:t>/</w:t>
            </w:r>
            <w:r>
              <w:rPr>
                <w:rFonts w:ascii="宋体" w:hAnsi="宋体"/>
                <w:sz w:val="21"/>
              </w:rPr>
              <w:t>市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2" w:lineRule="exac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级）</w:t>
            </w: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17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累计工程中心数量（国家级</w:t>
            </w:r>
            <w:r>
              <w:rPr>
                <w:rFonts w:ascii="Times" w:hAnsi="Times" w:eastAsia="Times"/>
                <w:sz w:val="21"/>
              </w:rPr>
              <w:t>/</w:t>
            </w:r>
            <w:r>
              <w:rPr>
                <w:rFonts w:ascii="宋体" w:hAnsi="宋体"/>
                <w:sz w:val="21"/>
              </w:rPr>
              <w:t>省级</w:t>
            </w:r>
            <w:r>
              <w:rPr>
                <w:rFonts w:ascii="Times" w:hAnsi="Times" w:eastAsia="Times"/>
                <w:sz w:val="21"/>
              </w:rPr>
              <w:t>/</w:t>
            </w:r>
            <w:r>
              <w:rPr>
                <w:rFonts w:ascii="宋体" w:hAnsi="宋体"/>
                <w:sz w:val="21"/>
              </w:rPr>
              <w:t>市级）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18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累计项目数量（国家级</w:t>
            </w:r>
            <w:r>
              <w:rPr>
                <w:rFonts w:ascii="Times" w:hAnsi="Times" w:eastAsia="Times"/>
                <w:sz w:val="21"/>
              </w:rPr>
              <w:t>/</w:t>
            </w:r>
            <w:r>
              <w:rPr>
                <w:rFonts w:ascii="宋体" w:hAnsi="宋体"/>
                <w:sz w:val="21"/>
              </w:rPr>
              <w:t>省级</w:t>
            </w:r>
            <w:r>
              <w:rPr>
                <w:rFonts w:ascii="Times" w:hAnsi="Times" w:eastAsia="Times"/>
                <w:sz w:val="21"/>
              </w:rPr>
              <w:t>/</w:t>
            </w:r>
            <w:r>
              <w:rPr>
                <w:rFonts w:ascii="宋体" w:hAnsi="宋体"/>
                <w:sz w:val="21"/>
              </w:rPr>
              <w:t>市级）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Times" w:hAnsi="Times" w:eastAsia="Times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19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累计获得国家资助经费金额（万元）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5" w:lineRule="exact"/>
              <w:ind w:left="40"/>
              <w:rPr>
                <w:rFonts w:ascii="宋体" w:hAnsi="宋体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20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累计获得省级资助经费金额（万元）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5" w:lineRule="exact"/>
              <w:ind w:left="40"/>
              <w:rPr>
                <w:rFonts w:ascii="宋体" w:hAnsi="宋体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" w:hAnsi="Times" w:eastAsia="Times"/>
                <w:w w:val="95"/>
                <w:sz w:val="21"/>
              </w:rPr>
            </w:pPr>
            <w:r>
              <w:rPr>
                <w:rFonts w:ascii="Times" w:hAnsi="Times" w:eastAsia="Times"/>
                <w:w w:val="95"/>
                <w:sz w:val="21"/>
              </w:rPr>
              <w:t>21</w:t>
            </w:r>
          </w:p>
        </w:tc>
        <w:tc>
          <w:tcPr>
            <w:tcW w:w="3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累计获得市级资助经费金额（万元）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5" w:lineRule="exact"/>
              <w:ind w:left="40"/>
              <w:rPr>
                <w:rFonts w:ascii="宋体" w:hAnsi="宋体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/>
                <w:w w:val="99"/>
                <w:sz w:val="21"/>
              </w:rPr>
            </w:pPr>
            <w:r>
              <w:rPr>
                <w:rFonts w:ascii="宋体" w:hAnsi="宋体"/>
                <w:w w:val="99"/>
                <w:sz w:val="21"/>
              </w:rPr>
              <w:t>备注</w:t>
            </w:r>
          </w:p>
        </w:tc>
        <w:tc>
          <w:tcPr>
            <w:tcW w:w="3780" w:type="dxa"/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Times" w:hAnsi="Times" w:eastAsia="Times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7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Times New Roman"/>
          <w:sz w:val="24"/>
        </w:rPr>
        <w:sectPr>
          <w:pgSz w:w="11900" w:h="16840"/>
          <w:pgMar w:top="1134" w:right="1417" w:bottom="1417" w:left="1417" w:header="850" w:footer="737" w:gutter="0"/>
          <w:cols w:space="0" w:num="1"/>
          <w:docGrid w:linePitch="360" w:charSpace="0"/>
        </w:sectPr>
      </w:pPr>
    </w:p>
    <w:p>
      <w:pPr>
        <w:spacing w:line="200" w:lineRule="exact"/>
        <w:jc w:val="center"/>
        <w:rPr>
          <w:rFonts w:ascii="Times New Roman" w:hAnsi="Times New Roman" w:eastAsia="Times New Roman"/>
        </w:rPr>
      </w:pPr>
    </w:p>
    <w:p>
      <w:pPr>
        <w:spacing w:line="200" w:lineRule="exact"/>
        <w:jc w:val="center"/>
        <w:rPr>
          <w:rFonts w:ascii="Times New Roman" w:hAnsi="Times New Roman" w:eastAsia="Times New Roman"/>
        </w:rPr>
      </w:pPr>
    </w:p>
    <w:p>
      <w:pPr>
        <w:spacing w:line="346" w:lineRule="exact"/>
        <w:jc w:val="center"/>
        <w:rPr>
          <w:rFonts w:ascii="Times New Roman" w:hAnsi="Times New Roman" w:eastAsia="Times New Roman"/>
        </w:rPr>
      </w:pPr>
    </w:p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四、单位和项目其他基本信息</w:t>
      </w:r>
    </w:p>
    <w:tbl>
      <w:tblPr>
        <w:tblStyle w:val="9"/>
        <w:tblW w:w="8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711"/>
        <w:gridCol w:w="172"/>
        <w:gridCol w:w="425"/>
        <w:gridCol w:w="396"/>
        <w:gridCol w:w="32"/>
        <w:gridCol w:w="423"/>
        <w:gridCol w:w="526"/>
        <w:gridCol w:w="923"/>
        <w:gridCol w:w="50"/>
        <w:gridCol w:w="616"/>
        <w:gridCol w:w="126"/>
        <w:gridCol w:w="279"/>
        <w:gridCol w:w="144"/>
        <w:gridCol w:w="249"/>
        <w:gridCol w:w="464"/>
        <w:gridCol w:w="581"/>
        <w:gridCol w:w="19"/>
        <w:gridCol w:w="395"/>
        <w:gridCol w:w="820"/>
        <w:gridCol w:w="1158"/>
        <w:gridCol w:w="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8608" w:type="dxa"/>
            <w:gridSpan w:val="21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drawing>
                <wp:inline distT="0" distB="0" distL="0" distR="0">
                  <wp:extent cx="2178050" cy="10287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162" cy="1028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b/>
                <w:color w:val="FF0000"/>
                <w:spacing w:val="23"/>
                <w:szCs w:val="21"/>
              </w:rPr>
              <w:t>企业情况（企业填写</w:t>
            </w:r>
            <w:r>
              <w:rPr>
                <w:rFonts w:hint="eastAsia" w:ascii="宋体" w:hAnsi="宋体" w:cs="宋体"/>
                <w:b/>
                <w:color w:val="FF0000"/>
                <w:spacing w:val="-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基本资料</w:t>
            </w:r>
          </w:p>
        </w:tc>
        <w:tc>
          <w:tcPr>
            <w:tcW w:w="1448" w:type="dxa"/>
            <w:gridSpan w:val="5"/>
            <w:vAlign w:val="center"/>
          </w:tcPr>
          <w:p>
            <w:pPr>
              <w:ind w:firstLine="100" w:firstLineChars="50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企业名称</w:t>
            </w:r>
          </w:p>
        </w:tc>
        <w:tc>
          <w:tcPr>
            <w:tcW w:w="3977" w:type="dxa"/>
            <w:gridSpan w:val="11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注册资本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ind w:firstLine="100" w:firstLineChars="50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注册地址</w:t>
            </w:r>
          </w:p>
        </w:tc>
        <w:tc>
          <w:tcPr>
            <w:tcW w:w="3977" w:type="dxa"/>
            <w:gridSpan w:val="11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社会信用代码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注册时间</w:t>
            </w:r>
          </w:p>
        </w:tc>
        <w:tc>
          <w:tcPr>
            <w:tcW w:w="3977" w:type="dxa"/>
            <w:gridSpan w:val="11"/>
            <w:vAlign w:val="center"/>
          </w:tcPr>
          <w:p>
            <w:pPr>
              <w:ind w:firstLine="900" w:firstLineChars="45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年 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 月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 日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注册</w:t>
            </w:r>
            <w:r>
              <w:rPr>
                <w:rFonts w:ascii="宋体" w:hAnsi="宋体" w:cs="宋体"/>
                <w:color w:val="FF0000"/>
                <w:szCs w:val="21"/>
              </w:rPr>
              <w:t>所在</w:t>
            </w:r>
          </w:p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街道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ind w:firstLine="100" w:firstLineChars="50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ind w:firstLine="100" w:firstLineChars="50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主营业务</w:t>
            </w:r>
          </w:p>
        </w:tc>
        <w:tc>
          <w:tcPr>
            <w:tcW w:w="3977" w:type="dxa"/>
            <w:gridSpan w:val="11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所属</w:t>
            </w:r>
            <w:r>
              <w:rPr>
                <w:rFonts w:ascii="宋体" w:hAnsi="宋体" w:cs="宋体"/>
                <w:color w:val="FF0000"/>
                <w:szCs w:val="21"/>
              </w:rPr>
              <w:t>高新技术领域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ind w:firstLine="100" w:firstLineChars="50"/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注册资本（</w:t>
            </w:r>
            <w:r>
              <w:rPr>
                <w:rFonts w:ascii="宋体" w:hAnsi="宋体" w:cs="宋体"/>
                <w:color w:val="FF0000"/>
                <w:szCs w:val="21"/>
              </w:rPr>
              <w:t>万元）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6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实收资本（</w:t>
            </w:r>
            <w:r>
              <w:rPr>
                <w:rFonts w:ascii="宋体" w:hAnsi="宋体" w:cs="宋体"/>
                <w:color w:val="FF0000"/>
                <w:szCs w:val="21"/>
              </w:rPr>
              <w:t>万元）</w:t>
            </w:r>
          </w:p>
        </w:tc>
        <w:tc>
          <w:tcPr>
            <w:tcW w:w="1313" w:type="dxa"/>
            <w:gridSpan w:val="4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社保编码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7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/>
                <w:color w:val="FF0000"/>
                <w:szCs w:val="21"/>
              </w:rPr>
              <w:t>纳入宝安区统计局“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四上</w:t>
            </w:r>
            <w:r>
              <w:rPr>
                <w:rFonts w:asciiTheme="minorEastAsia" w:hAnsiTheme="minorEastAsia"/>
                <w:color w:val="FF0000"/>
                <w:szCs w:val="21"/>
              </w:rPr>
              <w:t>”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企业库</w:t>
            </w:r>
            <w:r>
              <w:rPr>
                <w:rFonts w:asciiTheme="minorEastAsia" w:hAnsiTheme="minorEastAsia"/>
                <w:color w:val="FF0000"/>
                <w:szCs w:val="21"/>
              </w:rPr>
              <w:t>时间</w:t>
            </w:r>
          </w:p>
        </w:tc>
        <w:tc>
          <w:tcPr>
            <w:tcW w:w="5923" w:type="dxa"/>
            <w:gridSpan w:val="14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开户银行</w:t>
            </w:r>
          </w:p>
        </w:tc>
        <w:tc>
          <w:tcPr>
            <w:tcW w:w="6449" w:type="dxa"/>
            <w:gridSpan w:val="15"/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开户银行账户</w:t>
            </w:r>
          </w:p>
        </w:tc>
        <w:tc>
          <w:tcPr>
            <w:tcW w:w="6449" w:type="dxa"/>
            <w:gridSpan w:val="15"/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ind w:firstLine="100" w:firstLineChars="5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法定代表人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电   话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传    真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ind w:firstLine="100" w:firstLineChars="50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联 系 人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电   话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手    机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近两年主要财务指标</w:t>
            </w:r>
          </w:p>
        </w:tc>
        <w:tc>
          <w:tcPr>
            <w:tcW w:w="1448" w:type="dxa"/>
            <w:gridSpan w:val="5"/>
          </w:tcPr>
          <w:p>
            <w:pPr>
              <w:spacing w:line="240" w:lineRule="exact"/>
              <w:ind w:left="100" w:leftChars="50" w:firstLine="400" w:firstLineChars="2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10160</wp:posOffset>
                      </wp:positionV>
                      <wp:extent cx="879475" cy="291465"/>
                      <wp:effectExtent l="0" t="0" r="34925" b="3238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9475" cy="29146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pt;margin-top:0.8pt;height:22.95pt;width:69.25pt;z-index:251661312;mso-width-relative:page;mso-height-relative:page;" filled="f" stroked="t" coordsize="21600,21600" o:gfxdata="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GKPCtMAAAAHAQAADwAAAAAAAAABACAAAAAi&#10;AAAAZHJzL2Rvd25yZXYueG1sUEsBAhQAFAAAAAgAh07iQImuQJHWAQAAjgMAAA4AAAAAAAAAAQAg&#10;AAAAIgEAAGRycy9lMm9Eb2MueG1sUEsFBgAAAAAGAAYAWQEAAGo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FF0000"/>
                <w:szCs w:val="21"/>
              </w:rPr>
              <w:t>时间  指标</w:t>
            </w:r>
          </w:p>
        </w:tc>
        <w:tc>
          <w:tcPr>
            <w:tcW w:w="291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2017年（上年）</w:t>
            </w:r>
          </w:p>
        </w:tc>
        <w:tc>
          <w:tcPr>
            <w:tcW w:w="353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年（本年1月至  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1.销售收入</w:t>
            </w:r>
          </w:p>
        </w:tc>
        <w:tc>
          <w:tcPr>
            <w:tcW w:w="2913" w:type="dxa"/>
            <w:gridSpan w:val="8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3536" w:type="dxa"/>
            <w:gridSpan w:val="7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增长率（%）</w:t>
            </w:r>
          </w:p>
        </w:tc>
        <w:tc>
          <w:tcPr>
            <w:tcW w:w="2913" w:type="dxa"/>
            <w:gridSpan w:val="8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3536" w:type="dxa"/>
            <w:gridSpan w:val="7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其中：主营业务收入</w:t>
            </w:r>
          </w:p>
        </w:tc>
        <w:tc>
          <w:tcPr>
            <w:tcW w:w="2913" w:type="dxa"/>
            <w:gridSpan w:val="8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3536" w:type="dxa"/>
            <w:gridSpan w:val="7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2.净利润</w:t>
            </w:r>
          </w:p>
        </w:tc>
        <w:tc>
          <w:tcPr>
            <w:tcW w:w="2913" w:type="dxa"/>
            <w:gridSpan w:val="8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3536" w:type="dxa"/>
            <w:gridSpan w:val="7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增长率（%）</w:t>
            </w:r>
          </w:p>
        </w:tc>
        <w:tc>
          <w:tcPr>
            <w:tcW w:w="2913" w:type="dxa"/>
            <w:gridSpan w:val="8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3536" w:type="dxa"/>
            <w:gridSpan w:val="7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3.纳税总额</w:t>
            </w:r>
          </w:p>
        </w:tc>
        <w:tc>
          <w:tcPr>
            <w:tcW w:w="2913" w:type="dxa"/>
            <w:gridSpan w:val="8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3536" w:type="dxa"/>
            <w:gridSpan w:val="7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增长率（%）</w:t>
            </w:r>
          </w:p>
        </w:tc>
        <w:tc>
          <w:tcPr>
            <w:tcW w:w="2913" w:type="dxa"/>
            <w:gridSpan w:val="8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3536" w:type="dxa"/>
            <w:gridSpan w:val="7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其中：宝安区域纳税</w:t>
            </w:r>
          </w:p>
        </w:tc>
        <w:tc>
          <w:tcPr>
            <w:tcW w:w="2913" w:type="dxa"/>
            <w:gridSpan w:val="8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3536" w:type="dxa"/>
            <w:gridSpan w:val="7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spacing w:line="280" w:lineRule="exact"/>
              <w:ind w:left="-74" w:leftChars="-37" w:right="-24" w:rightChars="-12" w:firstLine="84" w:firstLineChars="42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4.研发投入</w:t>
            </w:r>
            <w:r>
              <w:rPr>
                <w:rFonts w:ascii="宋体" w:hAnsi="宋体" w:cs="宋体"/>
                <w:color w:val="FF0000"/>
                <w:szCs w:val="21"/>
              </w:rPr>
              <w:t>费用</w:t>
            </w:r>
          </w:p>
        </w:tc>
        <w:tc>
          <w:tcPr>
            <w:tcW w:w="6449" w:type="dxa"/>
            <w:gridSpan w:val="15"/>
          </w:tcPr>
          <w:p>
            <w:pPr>
              <w:spacing w:line="280" w:lineRule="exact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54" w:hRule="atLeast"/>
          <w:jc w:val="center"/>
        </w:trPr>
        <w:tc>
          <w:tcPr>
            <w:tcW w:w="711" w:type="dxa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spacing w:line="280" w:lineRule="exact"/>
              <w:ind w:left="-74" w:leftChars="-37" w:right="-24" w:rightChars="-12" w:firstLine="84" w:firstLineChars="42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5.企业</w:t>
            </w:r>
            <w:r>
              <w:rPr>
                <w:rFonts w:ascii="宋体" w:hAnsi="宋体" w:cs="宋体"/>
                <w:color w:val="FF0000"/>
                <w:szCs w:val="21"/>
              </w:rPr>
              <w:t>增加值</w:t>
            </w:r>
          </w:p>
        </w:tc>
        <w:tc>
          <w:tcPr>
            <w:tcW w:w="6449" w:type="dxa"/>
            <w:gridSpan w:val="15"/>
          </w:tcPr>
          <w:p>
            <w:pPr>
              <w:spacing w:line="280" w:lineRule="exact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1284" w:hRule="atLeast"/>
          <w:jc w:val="center"/>
        </w:trPr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近三年企业违法违规或接受有关部门调查情况</w:t>
            </w:r>
          </w:p>
        </w:tc>
        <w:tc>
          <w:tcPr>
            <w:tcW w:w="7300" w:type="dxa"/>
            <w:gridSpan w:val="18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1928" w:hRule="atLeast"/>
          <w:jc w:val="center"/>
        </w:trPr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近三年企业获得区级</w:t>
            </w:r>
          </w:p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财政资金</w:t>
            </w:r>
          </w:p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资助情况</w:t>
            </w:r>
          </w:p>
        </w:tc>
        <w:tc>
          <w:tcPr>
            <w:tcW w:w="7300" w:type="dxa"/>
            <w:gridSpan w:val="18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8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未来3年主要财务指标预计</w:t>
            </w:r>
          </w:p>
        </w:tc>
        <w:tc>
          <w:tcPr>
            <w:tcW w:w="1276" w:type="dxa"/>
            <w:gridSpan w:val="4"/>
          </w:tcPr>
          <w:p>
            <w:pPr>
              <w:ind w:left="100" w:leftChars="50" w:firstLine="200" w:firstLineChars="1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9525</wp:posOffset>
                      </wp:positionV>
                      <wp:extent cx="764540" cy="374015"/>
                      <wp:effectExtent l="0" t="0" r="35560" b="26035"/>
                      <wp:wrapNone/>
                      <wp:docPr id="9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4540" cy="37401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8" o:spid="_x0000_s1026" o:spt="20" style="position:absolute;left:0pt;margin-left:-3.4pt;margin-top:0.75pt;height:29.45pt;width:60.2pt;z-index:251662336;mso-width-relative:page;mso-height-relative:page;" filled="f" stroked="t" coordsize="21600,21600" o:gfxdata="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gC8+f0wAAAAcBAAAPAAAAAAAAAAEAIAAAACIA&#10;AABkcnMvZG93bnJldi54bWxQSwECFAAUAAAACACHTuJA2MRCBdUBAACOAwAADgAAAAAAAAABACAA&#10;AAAiAQAAZHJzL2Uyb0RvYy54bWxQSwUGAAAAAAYABgBZAQAAaQ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FF0000"/>
                <w:szCs w:val="21"/>
              </w:rPr>
              <w:t xml:space="preserve">  时间 </w:t>
            </w:r>
          </w:p>
          <w:p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指标</w:t>
            </w:r>
          </w:p>
        </w:tc>
        <w:tc>
          <w:tcPr>
            <w:tcW w:w="224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FF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 xml:space="preserve">   年</w:t>
            </w:r>
          </w:p>
        </w:tc>
        <w:tc>
          <w:tcPr>
            <w:tcW w:w="2131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FF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 xml:space="preserve">  年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 xml:space="preserve">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883" w:type="dxa"/>
            <w:gridSpan w:val="2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1.销售收入</w:t>
            </w:r>
          </w:p>
        </w:tc>
        <w:tc>
          <w:tcPr>
            <w:tcW w:w="224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131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883" w:type="dxa"/>
            <w:gridSpan w:val="2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2.净利润</w:t>
            </w:r>
          </w:p>
        </w:tc>
        <w:tc>
          <w:tcPr>
            <w:tcW w:w="224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131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883" w:type="dxa"/>
            <w:gridSpan w:val="2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3.纳税总额</w:t>
            </w:r>
          </w:p>
        </w:tc>
        <w:tc>
          <w:tcPr>
            <w:tcW w:w="224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131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883" w:type="dxa"/>
            <w:gridSpan w:val="2"/>
            <w:vMerge w:val="continue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其中：宝安区域纳税</w:t>
            </w:r>
          </w:p>
        </w:tc>
        <w:tc>
          <w:tcPr>
            <w:tcW w:w="224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131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510" w:hRule="atLeast"/>
          <w:jc w:val="center"/>
        </w:trPr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申请补助金额（合计）</w:t>
            </w:r>
          </w:p>
        </w:tc>
        <w:tc>
          <w:tcPr>
            <w:tcW w:w="3832" w:type="dxa"/>
            <w:gridSpan w:val="11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大写：  佰   拾  万  仟  佰  拾  元</w:t>
            </w:r>
          </w:p>
        </w:tc>
        <w:tc>
          <w:tcPr>
            <w:tcW w:w="995" w:type="dxa"/>
            <w:gridSpan w:val="3"/>
            <w:vAlign w:val="center"/>
          </w:tcPr>
          <w:p>
            <w:pPr>
              <w:ind w:firstLine="300" w:firstLineChars="15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小写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546" w:hRule="atLeast"/>
          <w:jc w:val="center"/>
        </w:trPr>
        <w:tc>
          <w:tcPr>
            <w:tcW w:w="883" w:type="dxa"/>
            <w:gridSpan w:val="2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  <w:p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申报单位承诺</w:t>
            </w:r>
          </w:p>
        </w:tc>
        <w:tc>
          <w:tcPr>
            <w:tcW w:w="7725" w:type="dxa"/>
            <w:gridSpan w:val="19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  <w:p>
            <w:pPr>
              <w:ind w:firstLine="301" w:firstLineChars="15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 xml:space="preserve"> 本公司所提供资料真实、准确、有效，申请首次达到规模以上国家高新技术企业奖励申请表，自愿遵守操作规程有关规定。如有隐瞒或虚假，自愿承担相应的法律责任和后果。 </w:t>
            </w:r>
          </w:p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  <w:p>
            <w:pPr>
              <w:ind w:right="1100"/>
              <w:jc w:val="righ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 xml:space="preserve">                                       法定代表人签字（</w:t>
            </w:r>
            <w:r>
              <w:rPr>
                <w:rFonts w:ascii="宋体" w:hAnsi="宋体" w:cs="宋体"/>
                <w:color w:val="FF0000"/>
                <w:szCs w:val="21"/>
              </w:rPr>
              <w:t>手写）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：                                                                                       （单位公章）</w:t>
            </w:r>
          </w:p>
          <w:p>
            <w:pPr>
              <w:ind w:left="4800" w:right="1100" w:hanging="4800" w:hangingChars="24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 xml:space="preserve">                                                                                   年   月   日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cantSplit/>
          <w:trHeight w:val="408" w:hRule="atLeast"/>
          <w:jc w:val="center"/>
        </w:trPr>
        <w:tc>
          <w:tcPr>
            <w:tcW w:w="174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申请类别</w:t>
            </w:r>
          </w:p>
        </w:tc>
        <w:tc>
          <w:tcPr>
            <w:tcW w:w="6773" w:type="dxa"/>
            <w:gridSpan w:val="15"/>
            <w:vAlign w:val="center"/>
          </w:tcPr>
          <w:p>
            <w:pPr>
              <w:spacing w:line="360" w:lineRule="exact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首次达到规模以上国家高新技术企业奖励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cantSplit/>
          <w:trHeight w:val="408" w:hRule="atLeast"/>
          <w:jc w:val="center"/>
        </w:trPr>
        <w:tc>
          <w:tcPr>
            <w:tcW w:w="174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项目联系人姓名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联系人固定电话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cantSplit/>
          <w:trHeight w:val="409" w:hRule="atLeast"/>
          <w:jc w:val="center"/>
        </w:trPr>
        <w:tc>
          <w:tcPr>
            <w:tcW w:w="174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联系人邮箱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联系人移动电话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cantSplit/>
          <w:trHeight w:val="409" w:hRule="atLeast"/>
          <w:jc w:val="center"/>
        </w:trPr>
        <w:tc>
          <w:tcPr>
            <w:tcW w:w="174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项目负责人姓名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项目负责人职务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cantSplit/>
          <w:trHeight w:val="409" w:hRule="atLeast"/>
          <w:jc w:val="center"/>
        </w:trPr>
        <w:tc>
          <w:tcPr>
            <w:tcW w:w="174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项目负责人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固定电话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项目负责人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移动电话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cantSplit/>
          <w:trHeight w:val="408" w:hRule="atLeast"/>
          <w:jc w:val="center"/>
        </w:trPr>
        <w:tc>
          <w:tcPr>
            <w:tcW w:w="174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105" w:firstLineChars="50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单位税务登记证号（或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统一社会信用代码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5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单位社保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登记证号</w:t>
            </w:r>
          </w:p>
        </w:tc>
        <w:tc>
          <w:tcPr>
            <w:tcW w:w="23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cantSplit/>
          <w:trHeight w:val="408" w:hRule="atLeast"/>
          <w:jc w:val="center"/>
        </w:trPr>
        <w:tc>
          <w:tcPr>
            <w:tcW w:w="174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国家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高新技术企业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证书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编号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国家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高新技术企业认定时间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cantSplit/>
          <w:trHeight w:val="408" w:hRule="atLeast"/>
          <w:jc w:val="center"/>
        </w:trPr>
        <w:tc>
          <w:tcPr>
            <w:tcW w:w="174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是否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为首次认定国家高新技术企业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1.是</w:t>
            </w:r>
          </w:p>
          <w:p>
            <w:pPr>
              <w:spacing w:line="360" w:lineRule="exact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2.否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是否已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申请过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宝安区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同类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认定奖励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1.是</w:t>
            </w:r>
          </w:p>
          <w:p>
            <w:pPr>
              <w:spacing w:line="360" w:lineRule="exact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2.否</w:t>
            </w:r>
          </w:p>
        </w:tc>
      </w:tr>
    </w:tbl>
    <w:p/>
    <w:p/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br w:type="page"/>
      </w:r>
    </w:p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五、单位简介</w:t>
      </w:r>
      <w:r>
        <w:rPr>
          <w:rFonts w:hint="eastAsia" w:ascii="宋体" w:hAnsi="宋体" w:cs="宋体"/>
          <w:szCs w:val="21"/>
        </w:rPr>
        <w:t>（限</w:t>
      </w:r>
      <w:r>
        <w:rPr>
          <w:rFonts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</w:rPr>
        <w:t>5</w:t>
      </w:r>
      <w:r>
        <w:rPr>
          <w:rFonts w:ascii="宋体" w:hAnsi="宋体" w:cs="宋体"/>
          <w:szCs w:val="21"/>
        </w:rPr>
        <w:t>00</w:t>
      </w:r>
      <w:r>
        <w:rPr>
          <w:rFonts w:hint="eastAsia" w:ascii="宋体" w:hAnsi="宋体" w:cs="宋体"/>
          <w:szCs w:val="21"/>
        </w:rPr>
        <w:t>字以内）</w:t>
      </w:r>
    </w:p>
    <w:p>
      <w:pPr>
        <w:pStyle w:val="3"/>
        <w:spacing w:after="120" w:afterLines="50" w:line="320" w:lineRule="exact"/>
        <w:ind w:firstLine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概述单位基本情况，包括发展历程、自主创新、研发投入、单位及产品竞争优势、市场等情况。</w:t>
      </w:r>
    </w:p>
    <w:tbl>
      <w:tblPr>
        <w:tblStyle w:val="9"/>
        <w:tblW w:w="8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978" w:hRule="atLeast"/>
          <w:jc w:val="center"/>
        </w:trPr>
        <w:tc>
          <w:tcPr>
            <w:tcW w:w="8362" w:type="dxa"/>
          </w:tcPr>
          <w:p>
            <w:pPr>
              <w:pStyle w:val="3"/>
              <w:ind w:firstLine="0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</w:p>
        </w:tc>
      </w:tr>
    </w:tbl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br w:type="page"/>
      </w:r>
    </w:p>
    <w:p>
      <w:pPr>
        <w:rPr>
          <w:rFonts w:ascii="宋体" w:hAnsi="宋体" w:cs="宋体"/>
          <w:b/>
          <w:bCs/>
          <w:sz w:val="24"/>
          <w:szCs w:val="24"/>
        </w:rPr>
      </w:pPr>
    </w:p>
    <w:p>
      <w:pPr>
        <w:spacing w:line="0" w:lineRule="atLeast"/>
        <w:ind w:left="4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</w:t>
      </w:r>
      <w:r>
        <w:rPr>
          <w:rFonts w:ascii="宋体" w:hAnsi="宋体"/>
          <w:b/>
          <w:sz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本申请所附材料清单</w:t>
      </w:r>
    </w:p>
    <w:tbl>
      <w:tblPr>
        <w:tblStyle w:val="9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64"/>
        <w:gridCol w:w="8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0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序号</w:t>
            </w:r>
          </w:p>
        </w:tc>
        <w:tc>
          <w:tcPr>
            <w:tcW w:w="8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0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</w:rPr>
              <w:t>1</w:t>
            </w:r>
          </w:p>
        </w:tc>
        <w:tc>
          <w:tcPr>
            <w:tcW w:w="8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</w:rPr>
              <w:t>项目申报基本材料（必填）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0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</w:rPr>
              <w:t>2</w:t>
            </w:r>
          </w:p>
        </w:tc>
        <w:tc>
          <w:tcPr>
            <w:tcW w:w="8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hAnsi="仿宋"/>
                <w:color w:val="FF0000"/>
              </w:rPr>
              <w:t>国家高新技术企业认定证书</w:t>
            </w:r>
            <w:r>
              <w:rPr>
                <w:rFonts w:hint="eastAsia" w:hAnsi="宋体" w:cs="仿宋_GB2312"/>
                <w:color w:val="FF0000"/>
                <w:szCs w:val="32"/>
              </w:rPr>
              <w:t>复印件（必填）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0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</w:rPr>
              <w:t>3</w:t>
            </w:r>
          </w:p>
        </w:tc>
        <w:tc>
          <w:tcPr>
            <w:tcW w:w="8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Ansi="仿宋"/>
                <w:color w:val="FF0000"/>
              </w:rPr>
            </w:pPr>
            <w:r>
              <w:rPr>
                <w:rFonts w:hint="eastAsia"/>
                <w:color w:val="FF0000"/>
              </w:rPr>
              <w:t>上一年度上报统计局的统计年报（企业自行登录国家联网直报统计平台打印）（必填）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0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</w:rPr>
              <w:t>4</w:t>
            </w:r>
          </w:p>
        </w:tc>
        <w:tc>
          <w:tcPr>
            <w:tcW w:w="8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Ansi="仿宋"/>
                <w:color w:val="FF0000"/>
              </w:rPr>
            </w:pPr>
            <w:r>
              <w:rPr>
                <w:rFonts w:hint="eastAsia" w:hAnsi="仿宋"/>
                <w:color w:val="FF0000"/>
              </w:rPr>
              <w:t>首次从宝安区外迁入的国家高新技术企业，且在宝安区统计局“四上”企业库的企业，需提供企业住所变更信息证明材料</w:t>
            </w:r>
            <w:r>
              <w:rPr>
                <w:rFonts w:hint="eastAsia" w:hAnsi="宋体" w:cs="仿宋_GB2312"/>
                <w:color w:val="FF0000"/>
                <w:szCs w:val="32"/>
              </w:rPr>
              <w:t>复印件 （非</w:t>
            </w:r>
            <w:r>
              <w:rPr>
                <w:rFonts w:hAnsi="宋体" w:cs="仿宋_GB2312"/>
                <w:color w:val="FF0000"/>
                <w:szCs w:val="32"/>
              </w:rPr>
              <w:t>必填项</w:t>
            </w:r>
            <w:r>
              <w:rPr>
                <w:rFonts w:hint="eastAsia" w:hAnsi="宋体" w:cs="仿宋_GB2312"/>
                <w:color w:val="FF0000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0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</w:rPr>
              <w:t>5</w:t>
            </w:r>
          </w:p>
        </w:tc>
        <w:tc>
          <w:tcPr>
            <w:tcW w:w="8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Ansi="仿宋"/>
                <w:color w:val="FF0000"/>
              </w:rPr>
            </w:pPr>
            <w:r>
              <w:rPr>
                <w:rFonts w:hint="eastAsia" w:hAnsi="仿宋"/>
                <w:color w:val="FF0000"/>
              </w:rPr>
              <w:t>企业</w:t>
            </w:r>
            <w:r>
              <w:rPr>
                <w:rFonts w:hAnsi="仿宋"/>
                <w:color w:val="FF0000"/>
              </w:rPr>
              <w:t>因</w:t>
            </w:r>
            <w:r>
              <w:rPr>
                <w:rFonts w:hint="eastAsia" w:hAnsi="仿宋"/>
                <w:color w:val="FF0000"/>
              </w:rPr>
              <w:t>名称</w:t>
            </w:r>
            <w:r>
              <w:rPr>
                <w:rFonts w:hAnsi="仿宋"/>
                <w:color w:val="FF0000"/>
              </w:rPr>
              <w:t>变更，</w:t>
            </w:r>
            <w:r>
              <w:rPr>
                <w:rFonts w:hint="eastAsia" w:hAnsi="仿宋"/>
                <w:color w:val="FF0000"/>
              </w:rPr>
              <w:t>须</w:t>
            </w:r>
            <w:r>
              <w:rPr>
                <w:rFonts w:hAnsi="仿宋"/>
                <w:color w:val="FF0000"/>
              </w:rPr>
              <w:t>出具深圳市科技创新委员会</w:t>
            </w:r>
            <w:r>
              <w:rPr>
                <w:rFonts w:hint="eastAsia" w:hAnsi="仿宋"/>
                <w:color w:val="FF0000"/>
              </w:rPr>
              <w:t>在</w:t>
            </w:r>
            <w:r>
              <w:rPr>
                <w:rFonts w:hAnsi="仿宋"/>
                <w:color w:val="FF0000"/>
              </w:rPr>
              <w:t>官网发布的国家高新技术企业名称变更的通知证明文件</w:t>
            </w:r>
            <w:r>
              <w:rPr>
                <w:rFonts w:hint="eastAsia" w:hAnsi="宋体" w:cs="仿宋_GB2312"/>
                <w:color w:val="FF0000"/>
                <w:szCs w:val="32"/>
              </w:rPr>
              <w:t>复印件</w:t>
            </w:r>
            <w:bookmarkStart w:id="7" w:name="_GoBack"/>
            <w:bookmarkEnd w:id="7"/>
            <w:r>
              <w:rPr>
                <w:rFonts w:hint="eastAsia" w:hAnsi="宋体" w:cs="仿宋_GB2312"/>
                <w:color w:val="FF0000"/>
                <w:szCs w:val="32"/>
              </w:rPr>
              <w:t>（非</w:t>
            </w:r>
            <w:r>
              <w:rPr>
                <w:rFonts w:hAnsi="宋体" w:cs="仿宋_GB2312"/>
                <w:color w:val="FF0000"/>
                <w:szCs w:val="32"/>
              </w:rPr>
              <w:t>必填项</w:t>
            </w:r>
            <w:r>
              <w:rPr>
                <w:rFonts w:hint="eastAsia" w:hAnsi="宋体" w:cs="仿宋_GB2312"/>
                <w:color w:val="FF0000"/>
                <w:szCs w:val="32"/>
              </w:rPr>
              <w:t>）</w:t>
            </w:r>
          </w:p>
        </w:tc>
      </w:tr>
    </w:tbl>
    <w:p>
      <w:pPr>
        <w:rPr>
          <w:rFonts w:ascii="宋体" w:hAnsi="宋体"/>
          <w:sz w:val="21"/>
          <w:szCs w:val="21"/>
        </w:rPr>
      </w:pPr>
    </w:p>
    <w:p>
      <w:pPr>
        <w:rPr>
          <w:rFonts w:ascii="宋体" w:hAnsi="宋体"/>
          <w:sz w:val="21"/>
          <w:szCs w:val="21"/>
        </w:rPr>
        <w:sectPr>
          <w:type w:val="continuous"/>
          <w:pgSz w:w="11900" w:h="16840"/>
          <w:pgMar w:top="1134" w:right="1417" w:bottom="1417" w:left="1417" w:header="850" w:footer="737" w:gutter="0"/>
          <w:cols w:space="0" w:num="1"/>
          <w:docGrid w:linePitch="360" w:charSpace="0"/>
        </w:sectPr>
      </w:pPr>
      <w:r>
        <w:rPr>
          <w:rFonts w:hint="eastAsia" w:ascii="宋体" w:hAnsi="宋体"/>
          <w:sz w:val="21"/>
          <w:szCs w:val="21"/>
        </w:rPr>
        <w:t>以上材料均要求提供纸质文件。纸质文件交复印件的需验原件，复印件以A4纸型双面打印，连续编制页码和目录并装订成册，一式二份，封面、有关证件及票据复印件加盖申请单位公章，全册加盖骑缝章。</w:t>
      </w:r>
    </w:p>
    <w:p>
      <w:pPr>
        <w:spacing w:line="260" w:lineRule="exact"/>
        <w:rPr>
          <w:rFonts w:ascii="宋体" w:hAnsi="宋体"/>
          <w:sz w:val="21"/>
          <w:szCs w:val="21"/>
        </w:rPr>
      </w:pPr>
    </w:p>
    <w:sectPr>
      <w:type w:val="continuous"/>
      <w:pgSz w:w="11900" w:h="16840"/>
      <w:pgMar w:top="1134" w:right="1417" w:bottom="1417" w:left="1417" w:header="850" w:footer="737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bookmarkStart w:id="6" w:name="OLE_LINK1"/>
    <w:r>
      <w:rPr>
        <w:rFonts w:hint="eastAsia" w:asciiTheme="minorEastAsia" w:hAnsiTheme="minorEastAsia" w:eastAsiaTheme="minorEastAsia" w:cstheme="minorEastAsia"/>
        <w:bCs/>
      </w:rPr>
      <w:t>深圳市宝安区科技计划</w:t>
    </w:r>
    <w:r>
      <w:rPr>
        <w:rFonts w:hint="eastAsia"/>
      </w:rPr>
      <w:t>——首次</w:t>
    </w:r>
    <w:r>
      <w:t>达到规模以上国</w:t>
    </w:r>
    <w:r>
      <w:rPr>
        <w:rFonts w:hint="eastAsia"/>
      </w:rPr>
      <w:t>家</w:t>
    </w:r>
    <w:r>
      <w:t>高新技术企业奖励</w:t>
    </w:r>
  </w:p>
  <w:bookmarkEnd w:id="6"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1E"/>
    <w:rsid w:val="000324BF"/>
    <w:rsid w:val="00095E52"/>
    <w:rsid w:val="000E1C99"/>
    <w:rsid w:val="00194657"/>
    <w:rsid w:val="001A36F4"/>
    <w:rsid w:val="001B206C"/>
    <w:rsid w:val="001F7F3C"/>
    <w:rsid w:val="0022181E"/>
    <w:rsid w:val="00273477"/>
    <w:rsid w:val="00284F6F"/>
    <w:rsid w:val="00287D66"/>
    <w:rsid w:val="00296728"/>
    <w:rsid w:val="002A4F80"/>
    <w:rsid w:val="002B4294"/>
    <w:rsid w:val="002C510C"/>
    <w:rsid w:val="002D6EA5"/>
    <w:rsid w:val="003126C5"/>
    <w:rsid w:val="003161FB"/>
    <w:rsid w:val="00332939"/>
    <w:rsid w:val="00364FC3"/>
    <w:rsid w:val="0038211E"/>
    <w:rsid w:val="00383A52"/>
    <w:rsid w:val="0038751C"/>
    <w:rsid w:val="003A2D14"/>
    <w:rsid w:val="003A2F15"/>
    <w:rsid w:val="003A599F"/>
    <w:rsid w:val="003B19DA"/>
    <w:rsid w:val="004318A6"/>
    <w:rsid w:val="004418D7"/>
    <w:rsid w:val="00453299"/>
    <w:rsid w:val="004818F5"/>
    <w:rsid w:val="004C1A56"/>
    <w:rsid w:val="004C4DBD"/>
    <w:rsid w:val="004C6686"/>
    <w:rsid w:val="005157DB"/>
    <w:rsid w:val="0055583D"/>
    <w:rsid w:val="00571425"/>
    <w:rsid w:val="005748F3"/>
    <w:rsid w:val="005841D1"/>
    <w:rsid w:val="005B5E44"/>
    <w:rsid w:val="005B7697"/>
    <w:rsid w:val="00616C85"/>
    <w:rsid w:val="006172B3"/>
    <w:rsid w:val="0066423A"/>
    <w:rsid w:val="00676132"/>
    <w:rsid w:val="006F62B8"/>
    <w:rsid w:val="0071287E"/>
    <w:rsid w:val="0071723F"/>
    <w:rsid w:val="007750DF"/>
    <w:rsid w:val="0077746A"/>
    <w:rsid w:val="007B417A"/>
    <w:rsid w:val="007B67E2"/>
    <w:rsid w:val="00801307"/>
    <w:rsid w:val="00892613"/>
    <w:rsid w:val="008A4F90"/>
    <w:rsid w:val="008B4483"/>
    <w:rsid w:val="008F6BB2"/>
    <w:rsid w:val="00925139"/>
    <w:rsid w:val="00965E90"/>
    <w:rsid w:val="00966B03"/>
    <w:rsid w:val="00975CE8"/>
    <w:rsid w:val="009A1C45"/>
    <w:rsid w:val="00A01A65"/>
    <w:rsid w:val="00A42185"/>
    <w:rsid w:val="00A73030"/>
    <w:rsid w:val="00A90F55"/>
    <w:rsid w:val="00AD5C60"/>
    <w:rsid w:val="00B017F0"/>
    <w:rsid w:val="00B0265D"/>
    <w:rsid w:val="00B30527"/>
    <w:rsid w:val="00B41E21"/>
    <w:rsid w:val="00BA3919"/>
    <w:rsid w:val="00BC0D12"/>
    <w:rsid w:val="00BD1197"/>
    <w:rsid w:val="00BF1011"/>
    <w:rsid w:val="00BF2A3E"/>
    <w:rsid w:val="00C025CD"/>
    <w:rsid w:val="00C3379A"/>
    <w:rsid w:val="00C42205"/>
    <w:rsid w:val="00C74882"/>
    <w:rsid w:val="00C917C1"/>
    <w:rsid w:val="00C93939"/>
    <w:rsid w:val="00CA355C"/>
    <w:rsid w:val="00CD131B"/>
    <w:rsid w:val="00CD6523"/>
    <w:rsid w:val="00CF17B3"/>
    <w:rsid w:val="00D41D05"/>
    <w:rsid w:val="00D42A65"/>
    <w:rsid w:val="00DB6450"/>
    <w:rsid w:val="00E10F4F"/>
    <w:rsid w:val="00E15DE6"/>
    <w:rsid w:val="00E371EE"/>
    <w:rsid w:val="00E613D7"/>
    <w:rsid w:val="00ED224D"/>
    <w:rsid w:val="00ED7D95"/>
    <w:rsid w:val="00EF21B2"/>
    <w:rsid w:val="00F22383"/>
    <w:rsid w:val="00F50567"/>
    <w:rsid w:val="00F61836"/>
    <w:rsid w:val="00F82C8C"/>
    <w:rsid w:val="00FD4FF4"/>
    <w:rsid w:val="16AE71E8"/>
    <w:rsid w:val="1D410E1A"/>
    <w:rsid w:val="224A3237"/>
    <w:rsid w:val="24BD12DF"/>
    <w:rsid w:val="2A6856C0"/>
    <w:rsid w:val="3277557B"/>
    <w:rsid w:val="38CE7F63"/>
    <w:rsid w:val="44222EE2"/>
    <w:rsid w:val="44E42343"/>
    <w:rsid w:val="480D1B31"/>
    <w:rsid w:val="4A456CE5"/>
    <w:rsid w:val="69B921C8"/>
    <w:rsid w:val="70AA7900"/>
    <w:rsid w:val="7E14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</w:style>
  <w:style w:type="paragraph" w:styleId="3">
    <w:name w:val="Body Text Indent"/>
    <w:basedOn w:val="1"/>
    <w:link w:val="14"/>
    <w:qFormat/>
    <w:uiPriority w:val="0"/>
    <w:pPr>
      <w:widowControl w:val="0"/>
      <w:ind w:firstLine="555"/>
      <w:jc w:val="both"/>
    </w:pPr>
    <w:rPr>
      <w:rFonts w:cs="Times New Roman"/>
      <w:sz w:val="28"/>
      <w:szCs w:val="28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sz w:val="24"/>
      <w:szCs w:val="24"/>
    </w:rPr>
  </w:style>
  <w:style w:type="paragraph" w:styleId="8">
    <w:name w:val="annotation subject"/>
    <w:basedOn w:val="2"/>
    <w:next w:val="2"/>
    <w:link w:val="17"/>
    <w:unhideWhenUsed/>
    <w:qFormat/>
    <w:uiPriority w:val="99"/>
    <w:rPr>
      <w:b/>
      <w:bCs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脚 Char"/>
    <w:basedOn w:val="10"/>
    <w:link w:val="5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正文文本缩进 Char"/>
    <w:link w:val="3"/>
    <w:qFormat/>
    <w:locked/>
    <w:uiPriority w:val="0"/>
    <w:rPr>
      <w:sz w:val="28"/>
      <w:szCs w:val="28"/>
    </w:rPr>
  </w:style>
  <w:style w:type="character" w:customStyle="1" w:styleId="15">
    <w:name w:val="正文文本缩进 Char1"/>
    <w:basedOn w:val="10"/>
    <w:semiHidden/>
    <w:qFormat/>
    <w:uiPriority w:val="99"/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9">
    <w:name w:val="无间隔1"/>
    <w:qFormat/>
    <w:uiPriority w:val="1"/>
    <w:rPr>
      <w:rFonts w:ascii="Calibri" w:hAnsi="Calibri" w:eastAsia="宋体" w:cs="Arial"/>
      <w:lang w:val="en-US" w:eastAsia="zh-CN" w:bidi="ar-SA"/>
    </w:rPr>
  </w:style>
  <w:style w:type="paragraph" w:customStyle="1" w:styleId="20">
    <w:name w:val="_Style 0"/>
    <w:qFormat/>
    <w:uiPriority w:val="1"/>
    <w:rPr>
      <w:rFonts w:ascii="Calibri" w:hAnsi="Calibri" w:eastAsia="宋体" w:cs="Arial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7A82B-0033-4D72-8C98-0CD11FFBF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738</Words>
  <Characters>4211</Characters>
  <Lines>35</Lines>
  <Paragraphs>9</Paragraphs>
  <TotalTime>283</TotalTime>
  <ScaleCrop>false</ScaleCrop>
  <LinksUpToDate>false</LinksUpToDate>
  <CharactersWithSpaces>4940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2018-09-07T02:41:00Z</dcterms:created>
  <dc:creator>leovne</dc:creator>
  <cp:lastModifiedBy>@天使之翼～</cp:lastModifiedBy>
  <cp:lastPrinted>2016-05-22T07:27:00Z</cp:lastPrinted>
  <dcterms:modified xsi:type="dcterms:W3CDTF">2019-07-01T12:16:48Z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